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E2027" w:rsidRPr="008C364B" w:rsidRDefault="00AE2027" w:rsidP="00AE2027">
      <w:pPr>
        <w:spacing w:after="0"/>
        <w:ind w:firstLine="900"/>
        <w:rPr>
          <w:rFonts w:ascii="Times New Roman" w:hAnsi="Times New Roman" w:cs="Times New Roman"/>
          <w:b/>
          <w:sz w:val="24"/>
          <w:szCs w:val="24"/>
        </w:rPr>
      </w:pPr>
      <w:r w:rsidRPr="008C364B">
        <w:rPr>
          <w:rFonts w:ascii="Times New Roman" w:hAnsi="Times New Roman" w:cs="Times New Roman"/>
          <w:b/>
          <w:noProof/>
          <w:sz w:val="24"/>
          <w:szCs w:val="24"/>
          <w:lang w:val="en-GB"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2962275</wp:posOffset>
            </wp:positionH>
            <wp:positionV relativeFrom="paragraph">
              <wp:posOffset>-76200</wp:posOffset>
            </wp:positionV>
            <wp:extent cx="457200" cy="571500"/>
            <wp:effectExtent l="0" t="0" r="0" b="0"/>
            <wp:wrapTopAndBottom/>
            <wp:docPr id="1" name="Picture 1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3A5A7A">
        <w:rPr>
          <w:rFonts w:ascii="Times New Roman" w:hAnsi="Times New Roman" w:cs="Times New Roman"/>
          <w:b/>
          <w:sz w:val="24"/>
          <w:szCs w:val="24"/>
        </w:rPr>
        <w:t xml:space="preserve">           </w:t>
      </w:r>
      <w:r w:rsidRPr="008C364B">
        <w:rPr>
          <w:rFonts w:ascii="Times New Roman" w:hAnsi="Times New Roman" w:cs="Times New Roman"/>
          <w:b/>
          <w:sz w:val="24"/>
          <w:szCs w:val="24"/>
        </w:rPr>
        <w:t>ROMANIA</w:t>
      </w:r>
    </w:p>
    <w:p w:rsidR="00AE2027" w:rsidRPr="008C364B" w:rsidRDefault="00AE2027" w:rsidP="00AE2027">
      <w:pPr>
        <w:spacing w:after="0"/>
        <w:ind w:firstLine="900"/>
        <w:rPr>
          <w:rFonts w:ascii="Times New Roman" w:hAnsi="Times New Roman" w:cs="Times New Roman"/>
          <w:b/>
          <w:sz w:val="24"/>
          <w:szCs w:val="24"/>
        </w:rPr>
      </w:pPr>
      <w:r w:rsidRPr="008C364B">
        <w:rPr>
          <w:rFonts w:ascii="Times New Roman" w:hAnsi="Times New Roman" w:cs="Times New Roman"/>
          <w:b/>
          <w:sz w:val="24"/>
          <w:szCs w:val="24"/>
        </w:rPr>
        <w:t xml:space="preserve">   JUDETUL VASLUI</w:t>
      </w:r>
    </w:p>
    <w:p w:rsidR="00AE2027" w:rsidRPr="008C364B" w:rsidRDefault="00450A39" w:rsidP="00AE2027">
      <w:pPr>
        <w:spacing w:after="0"/>
        <w:ind w:firstLine="90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COMUNA DRAGOMIRESTI</w:t>
      </w:r>
    </w:p>
    <w:p w:rsidR="00AE2027" w:rsidRPr="008C364B" w:rsidRDefault="00AE2027" w:rsidP="00AE202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C364B">
        <w:rPr>
          <w:rFonts w:ascii="Times New Roman" w:hAnsi="Times New Roman" w:cs="Times New Roman"/>
          <w:b/>
          <w:sz w:val="24"/>
          <w:szCs w:val="24"/>
        </w:rPr>
        <w:tab/>
        <w:t xml:space="preserve">      CONSILIUL LOCAL</w:t>
      </w:r>
    </w:p>
    <w:p w:rsidR="000B7D79" w:rsidRPr="008C364B" w:rsidRDefault="00AE2027" w:rsidP="000B7D79">
      <w:pPr>
        <w:ind w:left="3420" w:firstLine="900"/>
        <w:rPr>
          <w:rFonts w:ascii="Times New Roman" w:hAnsi="Times New Roman" w:cs="Times New Roman"/>
          <w:b/>
          <w:sz w:val="24"/>
          <w:szCs w:val="24"/>
        </w:rPr>
      </w:pPr>
      <w:r w:rsidRPr="008C364B">
        <w:rPr>
          <w:rFonts w:ascii="Times New Roman" w:hAnsi="Times New Roman" w:cs="Times New Roman"/>
          <w:b/>
          <w:sz w:val="24"/>
          <w:szCs w:val="24"/>
        </w:rPr>
        <w:t>H O T A R A R E A</w:t>
      </w:r>
    </w:p>
    <w:p w:rsidR="00AE2027" w:rsidRPr="008C364B" w:rsidRDefault="00AE2027" w:rsidP="000B7D79">
      <w:pPr>
        <w:ind w:left="3420" w:firstLine="900"/>
        <w:rPr>
          <w:rFonts w:ascii="Times New Roman" w:hAnsi="Times New Roman" w:cs="Times New Roman"/>
          <w:b/>
          <w:sz w:val="24"/>
          <w:szCs w:val="24"/>
        </w:rPr>
      </w:pPr>
      <w:r w:rsidRPr="008C364B">
        <w:rPr>
          <w:rFonts w:ascii="Times New Roman" w:hAnsi="Times New Roman" w:cs="Times New Roman"/>
          <w:b/>
          <w:sz w:val="24"/>
          <w:szCs w:val="24"/>
        </w:rPr>
        <w:t>Nr.  ____</w:t>
      </w:r>
      <w:r w:rsidR="000B7D79" w:rsidRPr="008C364B">
        <w:rPr>
          <w:rFonts w:ascii="Times New Roman" w:hAnsi="Times New Roman" w:cs="Times New Roman"/>
          <w:b/>
          <w:sz w:val="24"/>
          <w:szCs w:val="24"/>
        </w:rPr>
        <w:t xml:space="preserve"> Din  </w:t>
      </w:r>
      <w:r w:rsidR="00465178" w:rsidRPr="008C364B">
        <w:rPr>
          <w:rFonts w:ascii="Times New Roman" w:hAnsi="Times New Roman" w:cs="Times New Roman"/>
          <w:b/>
          <w:sz w:val="24"/>
          <w:szCs w:val="24"/>
        </w:rPr>
        <w:t>_____________</w:t>
      </w:r>
    </w:p>
    <w:p w:rsidR="009E5BF2" w:rsidRDefault="00AE2027" w:rsidP="009B0BF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C364B">
        <w:rPr>
          <w:rFonts w:ascii="Times New Roman" w:hAnsi="Times New Roman" w:cs="Times New Roman"/>
          <w:b/>
          <w:sz w:val="24"/>
          <w:szCs w:val="24"/>
        </w:rPr>
        <w:t xml:space="preserve">Privind aprobarea </w:t>
      </w:r>
      <w:r w:rsidR="009E5BF2">
        <w:rPr>
          <w:rFonts w:ascii="Times New Roman" w:hAnsi="Times New Roman" w:cs="Times New Roman"/>
          <w:b/>
          <w:sz w:val="24"/>
          <w:szCs w:val="24"/>
        </w:rPr>
        <w:t xml:space="preserve">contului de executie al bugetului propriu , </w:t>
      </w:r>
    </w:p>
    <w:p w:rsidR="00AE2027" w:rsidRPr="008C364B" w:rsidRDefault="009E5BF2" w:rsidP="003B14E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al comunei </w:t>
      </w:r>
      <w:r w:rsidR="00CE4A8E">
        <w:rPr>
          <w:rFonts w:ascii="Times New Roman" w:hAnsi="Times New Roman" w:cs="Times New Roman"/>
          <w:b/>
          <w:sz w:val="24"/>
          <w:szCs w:val="24"/>
        </w:rPr>
        <w:t xml:space="preserve">Dragomiresti </w:t>
      </w:r>
      <w:r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3B14E5" w:rsidRPr="008C364B">
        <w:rPr>
          <w:rFonts w:ascii="Times New Roman" w:hAnsi="Times New Roman" w:cs="Times New Roman"/>
          <w:b/>
          <w:sz w:val="24"/>
          <w:szCs w:val="24"/>
        </w:rPr>
        <w:t xml:space="preserve">la data de </w:t>
      </w:r>
      <w:r w:rsidR="003A5A7A">
        <w:rPr>
          <w:rFonts w:ascii="Times New Roman" w:hAnsi="Times New Roman" w:cs="Times New Roman"/>
          <w:b/>
          <w:sz w:val="24"/>
          <w:szCs w:val="24"/>
        </w:rPr>
        <w:t>3</w:t>
      </w:r>
      <w:r w:rsidR="001C4CBB">
        <w:rPr>
          <w:rFonts w:ascii="Times New Roman" w:hAnsi="Times New Roman" w:cs="Times New Roman"/>
          <w:b/>
          <w:sz w:val="24"/>
          <w:szCs w:val="24"/>
        </w:rPr>
        <w:t>1</w:t>
      </w:r>
      <w:r w:rsidR="003B14E5" w:rsidRPr="008C364B">
        <w:rPr>
          <w:rFonts w:ascii="Times New Roman" w:hAnsi="Times New Roman" w:cs="Times New Roman"/>
          <w:b/>
          <w:sz w:val="24"/>
          <w:szCs w:val="24"/>
        </w:rPr>
        <w:t>.</w:t>
      </w:r>
      <w:r w:rsidR="001C4CBB">
        <w:rPr>
          <w:rFonts w:ascii="Times New Roman" w:hAnsi="Times New Roman" w:cs="Times New Roman"/>
          <w:b/>
          <w:sz w:val="24"/>
          <w:szCs w:val="24"/>
        </w:rPr>
        <w:t>12</w:t>
      </w:r>
      <w:r w:rsidR="003B14E5" w:rsidRPr="008C364B">
        <w:rPr>
          <w:rFonts w:ascii="Times New Roman" w:hAnsi="Times New Roman" w:cs="Times New Roman"/>
          <w:b/>
          <w:sz w:val="24"/>
          <w:szCs w:val="24"/>
        </w:rPr>
        <w:t>.20</w:t>
      </w:r>
      <w:r w:rsidR="008313E7" w:rsidRPr="008C364B">
        <w:rPr>
          <w:rFonts w:ascii="Times New Roman" w:hAnsi="Times New Roman" w:cs="Times New Roman"/>
          <w:b/>
          <w:sz w:val="24"/>
          <w:szCs w:val="24"/>
        </w:rPr>
        <w:t>2</w:t>
      </w:r>
      <w:r w:rsidR="00450A39">
        <w:rPr>
          <w:rFonts w:ascii="Times New Roman" w:hAnsi="Times New Roman" w:cs="Times New Roman"/>
          <w:b/>
          <w:sz w:val="24"/>
          <w:szCs w:val="24"/>
        </w:rPr>
        <w:t>5</w:t>
      </w:r>
    </w:p>
    <w:p w:rsidR="00AE2027" w:rsidRPr="008C364B" w:rsidRDefault="00AE2027" w:rsidP="00AE202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4A8E" w:rsidRDefault="00CE4A8E" w:rsidP="00D579D2">
      <w:pPr>
        <w:spacing w:after="0"/>
        <w:ind w:firstLine="90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E2027" w:rsidRDefault="00AE2027" w:rsidP="00E36866">
      <w:pPr>
        <w:spacing w:after="0"/>
        <w:ind w:firstLine="90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C364B">
        <w:rPr>
          <w:rFonts w:ascii="Times New Roman" w:hAnsi="Times New Roman" w:cs="Times New Roman"/>
          <w:b/>
          <w:sz w:val="24"/>
          <w:szCs w:val="24"/>
        </w:rPr>
        <w:t>Avand in vedere :</w:t>
      </w:r>
    </w:p>
    <w:p w:rsidR="00CE4A8E" w:rsidRPr="008C364B" w:rsidRDefault="00CE4A8E" w:rsidP="00E36866">
      <w:pPr>
        <w:spacing w:after="0"/>
        <w:ind w:firstLine="90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4A8E" w:rsidRPr="00B219BE" w:rsidRDefault="00CE4A8E" w:rsidP="00E36866">
      <w:pPr>
        <w:pStyle w:val="Listparagraf"/>
        <w:numPr>
          <w:ilvl w:val="0"/>
          <w:numId w:val="3"/>
        </w:numPr>
        <w:tabs>
          <w:tab w:val="left" w:pos="1134"/>
        </w:tabs>
        <w:spacing w:after="0"/>
        <w:ind w:left="284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219BE">
        <w:rPr>
          <w:rFonts w:ascii="Times New Roman" w:hAnsi="Times New Roman" w:cs="Times New Roman"/>
          <w:b/>
          <w:bCs/>
          <w:sz w:val="24"/>
          <w:szCs w:val="24"/>
        </w:rPr>
        <w:t xml:space="preserve">Prevederile Legii nr. 273/2006 - privind finantele publice locale </w:t>
      </w:r>
      <w:r w:rsidRPr="00B219BE">
        <w:rPr>
          <w:rFonts w:ascii="Times New Roman" w:hAnsi="Times New Roman" w:cs="Times New Roman"/>
          <w:b/>
          <w:sz w:val="24"/>
          <w:szCs w:val="24"/>
        </w:rPr>
        <w:t>;</w:t>
      </w:r>
    </w:p>
    <w:p w:rsidR="00CE4A8E" w:rsidRPr="00B219BE" w:rsidRDefault="00CE4A8E" w:rsidP="00E36866">
      <w:pPr>
        <w:pStyle w:val="Listparagraf"/>
        <w:numPr>
          <w:ilvl w:val="0"/>
          <w:numId w:val="3"/>
        </w:numPr>
        <w:tabs>
          <w:tab w:val="left" w:pos="1134"/>
        </w:tabs>
        <w:spacing w:after="0" w:line="240" w:lineRule="auto"/>
        <w:ind w:left="284"/>
        <w:jc w:val="both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B219BE">
        <w:rPr>
          <w:rFonts w:ascii="Times New Roman" w:hAnsi="Times New Roman" w:cs="Times New Roman"/>
          <w:b/>
          <w:sz w:val="24"/>
          <w:szCs w:val="24"/>
        </w:rPr>
        <w:t xml:space="preserve">Prevederile Legii </w:t>
      </w:r>
      <w:r w:rsidRPr="00B219BE">
        <w:rPr>
          <w:rFonts w:ascii="Times New Roman" w:eastAsia="Times New Roman" w:hAnsi="Times New Roman" w:cs="Times New Roman"/>
          <w:b/>
          <w:sz w:val="24"/>
          <w:szCs w:val="24"/>
        </w:rPr>
        <w:t>bugetului de stat nr. 9</w:t>
      </w:r>
      <w:r w:rsidRPr="00B219BE">
        <w:rPr>
          <w:rFonts w:ascii="Times New Roman" w:hAnsi="Times New Roman" w:cs="Times New Roman"/>
          <w:b/>
          <w:sz w:val="24"/>
          <w:szCs w:val="24"/>
        </w:rPr>
        <w:t>/2025 pentru anul 2025;</w:t>
      </w:r>
    </w:p>
    <w:p w:rsidR="00CE4A8E" w:rsidRPr="00B219BE" w:rsidRDefault="00CE4A8E" w:rsidP="00E36866">
      <w:pPr>
        <w:pStyle w:val="Listparagraf"/>
        <w:numPr>
          <w:ilvl w:val="0"/>
          <w:numId w:val="3"/>
        </w:numPr>
        <w:tabs>
          <w:tab w:val="left" w:pos="1134"/>
        </w:tabs>
        <w:spacing w:after="0" w:line="240" w:lineRule="auto"/>
        <w:ind w:left="284"/>
        <w:jc w:val="both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B219BE">
        <w:rPr>
          <w:rFonts w:ascii="Times New Roman" w:hAnsi="Times New Roman" w:cs="Times New Roman"/>
          <w:b/>
          <w:sz w:val="24"/>
          <w:szCs w:val="24"/>
          <w:lang w:val="it-IT"/>
        </w:rPr>
        <w:t>Referatul de aprobare a initiatorului proiectului de hotarare ;</w:t>
      </w:r>
    </w:p>
    <w:p w:rsidR="00CE4A8E" w:rsidRPr="00B219BE" w:rsidRDefault="00CE4A8E" w:rsidP="00E36866">
      <w:pPr>
        <w:numPr>
          <w:ilvl w:val="0"/>
          <w:numId w:val="2"/>
        </w:num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219BE">
        <w:rPr>
          <w:rFonts w:ascii="Times New Roman" w:hAnsi="Times New Roman" w:cs="Times New Roman"/>
          <w:b/>
          <w:sz w:val="24"/>
          <w:szCs w:val="24"/>
          <w:lang w:val="it-IT"/>
        </w:rPr>
        <w:t>Raportul compartimentului de specialitate nr</w:t>
      </w:r>
      <w:r>
        <w:rPr>
          <w:rFonts w:ascii="Times New Roman" w:hAnsi="Times New Roman" w:cs="Times New Roman"/>
          <w:b/>
          <w:sz w:val="24"/>
          <w:szCs w:val="24"/>
          <w:lang w:val="it-IT"/>
        </w:rPr>
        <w:t>.</w:t>
      </w:r>
      <w:r w:rsidRPr="00B219BE">
        <w:rPr>
          <w:rFonts w:ascii="Times New Roman" w:hAnsi="Times New Roman" w:cs="Times New Roman"/>
          <w:b/>
          <w:sz w:val="24"/>
          <w:szCs w:val="24"/>
          <w:lang w:val="it-IT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it-IT"/>
        </w:rPr>
        <w:t>____</w:t>
      </w:r>
      <w:r w:rsidRPr="00B219BE">
        <w:rPr>
          <w:rFonts w:ascii="Times New Roman" w:hAnsi="Times New Roman" w:cs="Times New Roman"/>
          <w:b/>
          <w:sz w:val="24"/>
          <w:szCs w:val="24"/>
          <w:lang w:val="it-IT"/>
        </w:rPr>
        <w:t xml:space="preserve">  / </w:t>
      </w:r>
      <w:r>
        <w:rPr>
          <w:rFonts w:ascii="Times New Roman" w:hAnsi="Times New Roman" w:cs="Times New Roman"/>
          <w:b/>
          <w:sz w:val="24"/>
          <w:szCs w:val="24"/>
          <w:lang w:val="it-IT"/>
        </w:rPr>
        <w:t>__________</w:t>
      </w:r>
      <w:r w:rsidRPr="00B219BE">
        <w:rPr>
          <w:rFonts w:ascii="Times New Roman" w:hAnsi="Times New Roman" w:cs="Times New Roman"/>
          <w:b/>
          <w:sz w:val="24"/>
          <w:szCs w:val="24"/>
          <w:lang w:val="it-IT"/>
        </w:rPr>
        <w:t xml:space="preserve">  ;</w:t>
      </w:r>
    </w:p>
    <w:p w:rsidR="00CE4A8E" w:rsidRDefault="00CE4A8E" w:rsidP="00E36866">
      <w:pPr>
        <w:numPr>
          <w:ilvl w:val="0"/>
          <w:numId w:val="2"/>
        </w:num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219BE">
        <w:rPr>
          <w:rFonts w:ascii="Times New Roman" w:hAnsi="Times New Roman" w:cs="Times New Roman"/>
          <w:b/>
          <w:sz w:val="24"/>
          <w:szCs w:val="24"/>
        </w:rPr>
        <w:t xml:space="preserve">Avizul comisiei pentru </w:t>
      </w:r>
      <w:r w:rsidR="00E36866" w:rsidRPr="005E06B5">
        <w:rPr>
          <w:rFonts w:ascii="Times New Roman" w:hAnsi="Times New Roman" w:cs="Times New Roman"/>
          <w:b/>
          <w:sz w:val="24"/>
          <w:szCs w:val="24"/>
        </w:rPr>
        <w:t xml:space="preserve">buget , finante , administrarea domeniului public și privat al comunei , programe de dezvoltare economico – sociale , agricultura , gospodarie comunala , protectia mediului , servicii si comert  </w:t>
      </w:r>
      <w:r w:rsidRPr="00B219BE">
        <w:rPr>
          <w:rFonts w:ascii="Times New Roman" w:hAnsi="Times New Roman" w:cs="Times New Roman"/>
          <w:b/>
          <w:sz w:val="24"/>
          <w:szCs w:val="24"/>
        </w:rPr>
        <w:t>;</w:t>
      </w:r>
    </w:p>
    <w:p w:rsidR="00CE4A8E" w:rsidRDefault="00CE4A8E" w:rsidP="00E36866">
      <w:pPr>
        <w:pStyle w:val="Listparagraf"/>
        <w:numPr>
          <w:ilvl w:val="0"/>
          <w:numId w:val="2"/>
        </w:numPr>
        <w:tabs>
          <w:tab w:val="left" w:pos="10773"/>
        </w:tabs>
        <w:spacing w:after="0" w:line="240" w:lineRule="auto"/>
        <w:ind w:left="284" w:right="2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6708A">
        <w:rPr>
          <w:rFonts w:ascii="Times New Roman" w:hAnsi="Times New Roman" w:cs="Times New Roman"/>
          <w:b/>
          <w:sz w:val="24"/>
          <w:szCs w:val="24"/>
        </w:rPr>
        <w:t xml:space="preserve">Hotararea Consiliului Local nr. </w:t>
      </w:r>
      <w:r>
        <w:rPr>
          <w:rFonts w:ascii="Times New Roman" w:hAnsi="Times New Roman" w:cs="Times New Roman"/>
          <w:b/>
          <w:sz w:val="24"/>
          <w:szCs w:val="24"/>
        </w:rPr>
        <w:t>18</w:t>
      </w:r>
      <w:r w:rsidRPr="00B6708A">
        <w:rPr>
          <w:rFonts w:ascii="Times New Roman" w:hAnsi="Times New Roman" w:cs="Times New Roman"/>
          <w:b/>
          <w:sz w:val="24"/>
          <w:szCs w:val="24"/>
        </w:rPr>
        <w:t xml:space="preserve"> / </w:t>
      </w:r>
      <w:r>
        <w:rPr>
          <w:rFonts w:ascii="Times New Roman" w:hAnsi="Times New Roman" w:cs="Times New Roman"/>
          <w:b/>
          <w:sz w:val="24"/>
          <w:szCs w:val="24"/>
        </w:rPr>
        <w:t>21.03.2025</w:t>
      </w:r>
      <w:r w:rsidRPr="00B6708A">
        <w:rPr>
          <w:rFonts w:ascii="Times New Roman" w:hAnsi="Times New Roman" w:cs="Times New Roman"/>
          <w:b/>
          <w:sz w:val="24"/>
          <w:szCs w:val="24"/>
        </w:rPr>
        <w:t xml:space="preserve"> , prin care a fost aprobat bugetul de venituri si cheltuieli  al Comunei </w:t>
      </w:r>
      <w:r>
        <w:rPr>
          <w:rFonts w:ascii="Times New Roman" w:hAnsi="Times New Roman" w:cs="Times New Roman"/>
          <w:b/>
          <w:sz w:val="24"/>
          <w:szCs w:val="24"/>
        </w:rPr>
        <w:t xml:space="preserve">Dragomiresti </w:t>
      </w:r>
      <w:r w:rsidRPr="00B6708A">
        <w:rPr>
          <w:rFonts w:ascii="Times New Roman" w:hAnsi="Times New Roman" w:cs="Times New Roman"/>
          <w:b/>
          <w:sz w:val="24"/>
          <w:szCs w:val="24"/>
        </w:rPr>
        <w:t>, pt anul 202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Pr="00B6708A">
        <w:rPr>
          <w:rFonts w:ascii="Times New Roman" w:hAnsi="Times New Roman" w:cs="Times New Roman"/>
          <w:b/>
          <w:sz w:val="24"/>
          <w:szCs w:val="24"/>
        </w:rPr>
        <w:t xml:space="preserve"> ; </w:t>
      </w:r>
    </w:p>
    <w:p w:rsidR="005B530B" w:rsidRPr="008C364B" w:rsidRDefault="005B530B" w:rsidP="00E36866">
      <w:pPr>
        <w:pStyle w:val="Listparagraf"/>
        <w:spacing w:after="0"/>
        <w:ind w:left="284" w:right="45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D0EF6" w:rsidRPr="008C364B" w:rsidRDefault="003A5A7A" w:rsidP="00E36866">
      <w:pPr>
        <w:pStyle w:val="Listparagraf"/>
        <w:spacing w:after="0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="005D0EF6" w:rsidRPr="008C364B">
        <w:rPr>
          <w:rFonts w:ascii="Times New Roman" w:hAnsi="Times New Roman" w:cs="Times New Roman"/>
          <w:b/>
          <w:sz w:val="24"/>
          <w:szCs w:val="24"/>
        </w:rPr>
        <w:t>Tinand cont de  :</w:t>
      </w:r>
    </w:p>
    <w:p w:rsidR="005D0EF6" w:rsidRPr="008C364B" w:rsidRDefault="005D0EF6" w:rsidP="00E36866">
      <w:pPr>
        <w:pStyle w:val="Listparagraf"/>
        <w:tabs>
          <w:tab w:val="left" w:pos="990"/>
          <w:tab w:val="left" w:pos="1440"/>
        </w:tabs>
        <w:ind w:left="284" w:right="27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C364B">
        <w:rPr>
          <w:rFonts w:ascii="Times New Roman" w:hAnsi="Times New Roman" w:cs="Times New Roman"/>
          <w:b/>
          <w:sz w:val="24"/>
          <w:szCs w:val="24"/>
        </w:rPr>
        <w:t xml:space="preserve">Prevederilor art 129 , art 139 </w:t>
      </w:r>
      <w:bookmarkStart w:id="0" w:name="_GoBack"/>
      <w:bookmarkEnd w:id="0"/>
      <w:r w:rsidRPr="008C364B">
        <w:rPr>
          <w:rFonts w:ascii="Times New Roman" w:hAnsi="Times New Roman" w:cs="Times New Roman"/>
          <w:b/>
          <w:sz w:val="24"/>
          <w:szCs w:val="24"/>
        </w:rPr>
        <w:t>alin (1) si art. 196 alin (1) li</w:t>
      </w:r>
      <w:r w:rsidR="00503D61" w:rsidRPr="008C364B">
        <w:rPr>
          <w:rFonts w:ascii="Times New Roman" w:hAnsi="Times New Roman" w:cs="Times New Roman"/>
          <w:b/>
          <w:sz w:val="24"/>
          <w:szCs w:val="24"/>
        </w:rPr>
        <w:t xml:space="preserve">t “a”  din Codul Administrativ </w:t>
      </w:r>
    </w:p>
    <w:p w:rsidR="005D0EF6" w:rsidRPr="008C364B" w:rsidRDefault="005D0EF6" w:rsidP="00E36866">
      <w:pPr>
        <w:spacing w:after="0"/>
        <w:ind w:firstLine="900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8C364B">
        <w:rPr>
          <w:rFonts w:ascii="Times New Roman" w:hAnsi="Times New Roman" w:cs="Times New Roman"/>
          <w:b/>
          <w:sz w:val="26"/>
          <w:szCs w:val="26"/>
        </w:rPr>
        <w:t xml:space="preserve">Consiliul Local al Comunei </w:t>
      </w:r>
      <w:r w:rsidR="00CE4A8E">
        <w:rPr>
          <w:rFonts w:ascii="Times New Roman" w:hAnsi="Times New Roman" w:cs="Times New Roman"/>
          <w:b/>
          <w:sz w:val="26"/>
          <w:szCs w:val="26"/>
        </w:rPr>
        <w:t>Dragomiresti</w:t>
      </w:r>
      <w:r w:rsidR="00503D61" w:rsidRPr="008C364B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Pr="008C364B">
        <w:rPr>
          <w:rFonts w:ascii="Times New Roman" w:hAnsi="Times New Roman" w:cs="Times New Roman"/>
          <w:b/>
          <w:sz w:val="26"/>
          <w:szCs w:val="26"/>
        </w:rPr>
        <w:t>, judetul Vaslui</w:t>
      </w:r>
    </w:p>
    <w:p w:rsidR="005D0EF6" w:rsidRPr="008C364B" w:rsidRDefault="005D0EF6" w:rsidP="00E36866">
      <w:pPr>
        <w:spacing w:after="0"/>
        <w:ind w:firstLine="900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8C364B">
        <w:rPr>
          <w:rFonts w:ascii="Times New Roman" w:hAnsi="Times New Roman" w:cs="Times New Roman"/>
          <w:b/>
          <w:sz w:val="26"/>
          <w:szCs w:val="26"/>
        </w:rPr>
        <w:t xml:space="preserve">intrunit in sedinta ordinara </w:t>
      </w:r>
      <w:r w:rsidR="00503D61" w:rsidRPr="008C364B">
        <w:rPr>
          <w:rFonts w:ascii="Times New Roman" w:hAnsi="Times New Roman" w:cs="Times New Roman"/>
          <w:b/>
          <w:sz w:val="26"/>
          <w:szCs w:val="26"/>
        </w:rPr>
        <w:t xml:space="preserve">, </w:t>
      </w:r>
      <w:r w:rsidRPr="008C364B">
        <w:rPr>
          <w:rFonts w:ascii="Times New Roman" w:hAnsi="Times New Roman" w:cs="Times New Roman"/>
          <w:b/>
          <w:sz w:val="26"/>
          <w:szCs w:val="26"/>
        </w:rPr>
        <w:t xml:space="preserve">adopta prezenta </w:t>
      </w:r>
    </w:p>
    <w:p w:rsidR="005D0EF6" w:rsidRDefault="005D0EF6" w:rsidP="00E36866">
      <w:pPr>
        <w:spacing w:after="0"/>
        <w:ind w:firstLine="900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8C364B">
        <w:rPr>
          <w:rFonts w:ascii="Times New Roman" w:hAnsi="Times New Roman" w:cs="Times New Roman"/>
          <w:b/>
          <w:sz w:val="26"/>
          <w:szCs w:val="26"/>
        </w:rPr>
        <w:t>HOTARARE :</w:t>
      </w:r>
    </w:p>
    <w:p w:rsidR="00CE4A8E" w:rsidRPr="008C364B" w:rsidRDefault="00CE4A8E" w:rsidP="00E36866">
      <w:pPr>
        <w:spacing w:after="0"/>
        <w:ind w:firstLine="900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58096B" w:rsidRPr="008C364B" w:rsidRDefault="0058096B" w:rsidP="00E36866">
      <w:pPr>
        <w:spacing w:after="0"/>
        <w:ind w:left="284" w:right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C364B">
        <w:rPr>
          <w:rFonts w:ascii="Times New Roman" w:hAnsi="Times New Roman" w:cs="Times New Roman"/>
          <w:b/>
          <w:sz w:val="24"/>
          <w:szCs w:val="24"/>
        </w:rPr>
        <w:t xml:space="preserve">Art.1 -  Se aprobă contul de executie al bugetului propriu al Comunei </w:t>
      </w:r>
      <w:r w:rsidR="00CE4A8E">
        <w:rPr>
          <w:rFonts w:ascii="Times New Roman" w:hAnsi="Times New Roman" w:cs="Times New Roman"/>
          <w:b/>
          <w:sz w:val="24"/>
          <w:szCs w:val="24"/>
        </w:rPr>
        <w:t>Dragomiresti</w:t>
      </w:r>
      <w:r w:rsidRPr="008C364B">
        <w:rPr>
          <w:rFonts w:ascii="Times New Roman" w:hAnsi="Times New Roman" w:cs="Times New Roman"/>
          <w:b/>
          <w:sz w:val="24"/>
          <w:szCs w:val="24"/>
        </w:rPr>
        <w:t xml:space="preserve"> la data de </w:t>
      </w:r>
      <w:r w:rsidR="003A5A7A">
        <w:rPr>
          <w:rFonts w:ascii="Times New Roman" w:hAnsi="Times New Roman" w:cs="Times New Roman"/>
          <w:b/>
          <w:sz w:val="24"/>
          <w:szCs w:val="24"/>
        </w:rPr>
        <w:t>3</w:t>
      </w:r>
      <w:r w:rsidR="001C4CBB">
        <w:rPr>
          <w:rFonts w:ascii="Times New Roman" w:hAnsi="Times New Roman" w:cs="Times New Roman"/>
          <w:b/>
          <w:sz w:val="24"/>
          <w:szCs w:val="24"/>
        </w:rPr>
        <w:t>1</w:t>
      </w:r>
      <w:r w:rsidRPr="008C364B">
        <w:rPr>
          <w:rFonts w:ascii="Times New Roman" w:hAnsi="Times New Roman" w:cs="Times New Roman"/>
          <w:b/>
          <w:sz w:val="24"/>
          <w:szCs w:val="24"/>
        </w:rPr>
        <w:t>.</w:t>
      </w:r>
      <w:r w:rsidR="001C4CBB">
        <w:rPr>
          <w:rFonts w:ascii="Times New Roman" w:hAnsi="Times New Roman" w:cs="Times New Roman"/>
          <w:b/>
          <w:sz w:val="24"/>
          <w:szCs w:val="24"/>
        </w:rPr>
        <w:t>12</w:t>
      </w:r>
      <w:r w:rsidRPr="008C364B">
        <w:rPr>
          <w:rFonts w:ascii="Times New Roman" w:hAnsi="Times New Roman" w:cs="Times New Roman"/>
          <w:b/>
          <w:sz w:val="24"/>
          <w:szCs w:val="24"/>
        </w:rPr>
        <w:t>.202</w:t>
      </w:r>
      <w:r w:rsidR="00CE4A8E">
        <w:rPr>
          <w:rFonts w:ascii="Times New Roman" w:hAnsi="Times New Roman" w:cs="Times New Roman"/>
          <w:b/>
          <w:sz w:val="24"/>
          <w:szCs w:val="24"/>
        </w:rPr>
        <w:t>5</w:t>
      </w:r>
      <w:r w:rsidRPr="008C364B">
        <w:rPr>
          <w:rFonts w:ascii="Times New Roman" w:hAnsi="Times New Roman" w:cs="Times New Roman"/>
          <w:b/>
          <w:sz w:val="24"/>
          <w:szCs w:val="24"/>
        </w:rPr>
        <w:t xml:space="preserve"> , conform </w:t>
      </w:r>
      <w:r w:rsidRPr="00E31301">
        <w:rPr>
          <w:rFonts w:ascii="Times New Roman" w:hAnsi="Times New Roman" w:cs="Times New Roman"/>
          <w:b/>
          <w:sz w:val="24"/>
          <w:szCs w:val="24"/>
        </w:rPr>
        <w:t>Anexe</w:t>
      </w:r>
      <w:r w:rsidR="00E31301">
        <w:rPr>
          <w:rFonts w:ascii="Times New Roman" w:hAnsi="Times New Roman" w:cs="Times New Roman"/>
          <w:b/>
          <w:sz w:val="24"/>
          <w:szCs w:val="24"/>
        </w:rPr>
        <w:t>i</w:t>
      </w:r>
      <w:r w:rsidRPr="00E3130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B6352" w:rsidRPr="00E31301">
        <w:rPr>
          <w:rFonts w:ascii="Times New Roman" w:hAnsi="Times New Roman" w:cs="Times New Roman"/>
          <w:b/>
          <w:sz w:val="24"/>
          <w:szCs w:val="24"/>
        </w:rPr>
        <w:t>1</w:t>
      </w:r>
      <w:r w:rsidR="00D96D6D" w:rsidRPr="00D22A53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D96D6D" w:rsidRPr="008C364B">
        <w:rPr>
          <w:rFonts w:ascii="Times New Roman" w:hAnsi="Times New Roman" w:cs="Times New Roman"/>
          <w:b/>
          <w:sz w:val="24"/>
          <w:szCs w:val="24"/>
        </w:rPr>
        <w:t xml:space="preserve"> ;</w:t>
      </w:r>
    </w:p>
    <w:p w:rsidR="0058096B" w:rsidRPr="008C364B" w:rsidRDefault="0058096B" w:rsidP="00E36866">
      <w:pPr>
        <w:spacing w:after="0"/>
        <w:ind w:left="284" w:right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C364B">
        <w:rPr>
          <w:rFonts w:ascii="Times New Roman" w:hAnsi="Times New Roman" w:cs="Times New Roman"/>
          <w:b/>
          <w:sz w:val="24"/>
          <w:szCs w:val="24"/>
        </w:rPr>
        <w:t>Art</w:t>
      </w:r>
      <w:r w:rsidR="00A12BDA">
        <w:rPr>
          <w:rFonts w:ascii="Times New Roman" w:hAnsi="Times New Roman" w:cs="Times New Roman"/>
          <w:b/>
          <w:sz w:val="24"/>
          <w:szCs w:val="24"/>
        </w:rPr>
        <w:t>.</w:t>
      </w:r>
      <w:r w:rsidRPr="008C364B">
        <w:rPr>
          <w:rFonts w:ascii="Times New Roman" w:hAnsi="Times New Roman" w:cs="Times New Roman"/>
          <w:b/>
          <w:sz w:val="24"/>
          <w:szCs w:val="24"/>
        </w:rPr>
        <w:t xml:space="preserve"> 2 -</w:t>
      </w:r>
      <w:r w:rsidR="00D96D6D" w:rsidRPr="008C364B">
        <w:rPr>
          <w:rFonts w:ascii="Times New Roman" w:hAnsi="Times New Roman" w:cs="Times New Roman"/>
          <w:b/>
          <w:sz w:val="24"/>
          <w:szCs w:val="24"/>
        </w:rPr>
        <w:t xml:space="preserve"> Anex</w:t>
      </w:r>
      <w:r w:rsidR="00E31301">
        <w:rPr>
          <w:rFonts w:ascii="Times New Roman" w:hAnsi="Times New Roman" w:cs="Times New Roman"/>
          <w:b/>
          <w:sz w:val="24"/>
          <w:szCs w:val="24"/>
        </w:rPr>
        <w:t>a</w:t>
      </w:r>
      <w:r w:rsidR="00D96D6D" w:rsidRPr="008C364B">
        <w:rPr>
          <w:rFonts w:ascii="Times New Roman" w:hAnsi="Times New Roman" w:cs="Times New Roman"/>
          <w:b/>
          <w:sz w:val="24"/>
          <w:szCs w:val="24"/>
        </w:rPr>
        <w:t xml:space="preserve"> 1 </w:t>
      </w:r>
      <w:r w:rsidR="00E31301">
        <w:rPr>
          <w:rFonts w:ascii="Times New Roman" w:hAnsi="Times New Roman" w:cs="Times New Roman"/>
          <w:b/>
          <w:sz w:val="24"/>
          <w:szCs w:val="24"/>
        </w:rPr>
        <w:t>este</w:t>
      </w:r>
      <w:r w:rsidRPr="008C364B">
        <w:rPr>
          <w:rFonts w:ascii="Times New Roman" w:hAnsi="Times New Roman" w:cs="Times New Roman"/>
          <w:b/>
          <w:sz w:val="24"/>
          <w:szCs w:val="24"/>
        </w:rPr>
        <w:t xml:space="preserve">  parte in</w:t>
      </w:r>
      <w:r w:rsidR="00D96D6D" w:rsidRPr="008C364B">
        <w:rPr>
          <w:rFonts w:ascii="Times New Roman" w:hAnsi="Times New Roman" w:cs="Times New Roman"/>
          <w:b/>
          <w:sz w:val="24"/>
          <w:szCs w:val="24"/>
        </w:rPr>
        <w:t>tegranta a prezentei hotarari  ;</w:t>
      </w:r>
    </w:p>
    <w:p w:rsidR="0058096B" w:rsidRPr="008C364B" w:rsidRDefault="0058096B" w:rsidP="00E36866">
      <w:pPr>
        <w:pStyle w:val="Frspaiere"/>
        <w:ind w:left="284" w:right="360"/>
        <w:jc w:val="both"/>
        <w:rPr>
          <w:rFonts w:ascii="Times New Roman" w:hAnsi="Times New Roman"/>
          <w:b/>
          <w:sz w:val="24"/>
          <w:szCs w:val="24"/>
          <w:lang w:val="ro-RO"/>
        </w:rPr>
      </w:pPr>
      <w:r w:rsidRPr="008C364B">
        <w:rPr>
          <w:rFonts w:ascii="Times New Roman" w:hAnsi="Times New Roman"/>
          <w:b/>
          <w:sz w:val="24"/>
          <w:szCs w:val="24"/>
          <w:lang w:val="ro-RO"/>
        </w:rPr>
        <w:t>Art</w:t>
      </w:r>
      <w:r w:rsidR="00A12BDA">
        <w:rPr>
          <w:rFonts w:ascii="Times New Roman" w:hAnsi="Times New Roman"/>
          <w:b/>
          <w:sz w:val="24"/>
          <w:szCs w:val="24"/>
          <w:lang w:val="ro-RO"/>
        </w:rPr>
        <w:t>.</w:t>
      </w:r>
      <w:r w:rsidRPr="008C364B">
        <w:rPr>
          <w:rFonts w:ascii="Times New Roman" w:hAnsi="Times New Roman"/>
          <w:b/>
          <w:sz w:val="24"/>
          <w:szCs w:val="24"/>
          <w:lang w:val="ro-RO"/>
        </w:rPr>
        <w:t>3 – Secretarul general al unitatii administrative teritoriale</w:t>
      </w:r>
      <w:r w:rsidR="003A5A7A">
        <w:rPr>
          <w:rFonts w:ascii="Times New Roman" w:hAnsi="Times New Roman"/>
          <w:b/>
          <w:sz w:val="24"/>
          <w:szCs w:val="24"/>
          <w:lang w:val="ro-RO"/>
        </w:rPr>
        <w:t xml:space="preserve"> </w:t>
      </w:r>
      <w:r w:rsidRPr="008C364B">
        <w:rPr>
          <w:rFonts w:ascii="Times New Roman" w:hAnsi="Times New Roman"/>
          <w:b/>
          <w:sz w:val="24"/>
          <w:szCs w:val="24"/>
          <w:lang w:val="ro-RO"/>
        </w:rPr>
        <w:t>va</w:t>
      </w:r>
      <w:r w:rsidR="003A5A7A">
        <w:rPr>
          <w:rFonts w:ascii="Times New Roman" w:hAnsi="Times New Roman"/>
          <w:b/>
          <w:sz w:val="24"/>
          <w:szCs w:val="24"/>
          <w:lang w:val="ro-RO"/>
        </w:rPr>
        <w:t xml:space="preserve"> </w:t>
      </w:r>
      <w:r w:rsidRPr="008C364B">
        <w:rPr>
          <w:rFonts w:ascii="Times New Roman" w:hAnsi="Times New Roman"/>
          <w:b/>
          <w:sz w:val="24"/>
          <w:szCs w:val="24"/>
          <w:lang w:val="ro-RO"/>
        </w:rPr>
        <w:t>asigura</w:t>
      </w:r>
      <w:r w:rsidR="003A5A7A">
        <w:rPr>
          <w:rFonts w:ascii="Times New Roman" w:hAnsi="Times New Roman"/>
          <w:b/>
          <w:sz w:val="24"/>
          <w:szCs w:val="24"/>
          <w:lang w:val="ro-RO"/>
        </w:rPr>
        <w:t xml:space="preserve"> </w:t>
      </w:r>
      <w:r w:rsidRPr="008C364B">
        <w:rPr>
          <w:rFonts w:ascii="Times New Roman" w:hAnsi="Times New Roman"/>
          <w:b/>
          <w:sz w:val="24"/>
          <w:szCs w:val="24"/>
          <w:lang w:val="ro-RO"/>
        </w:rPr>
        <w:t>aducerea la cunostinta</w:t>
      </w:r>
      <w:r w:rsidR="003A5A7A">
        <w:rPr>
          <w:rFonts w:ascii="Times New Roman" w:hAnsi="Times New Roman"/>
          <w:b/>
          <w:sz w:val="24"/>
          <w:szCs w:val="24"/>
          <w:lang w:val="ro-RO"/>
        </w:rPr>
        <w:t xml:space="preserve"> </w:t>
      </w:r>
      <w:r w:rsidRPr="008C364B">
        <w:rPr>
          <w:rFonts w:ascii="Times New Roman" w:hAnsi="Times New Roman"/>
          <w:b/>
          <w:sz w:val="24"/>
          <w:szCs w:val="24"/>
          <w:lang w:val="ro-RO"/>
        </w:rPr>
        <w:t>publica a prevederilor</w:t>
      </w:r>
      <w:r w:rsidR="003A5A7A">
        <w:rPr>
          <w:rFonts w:ascii="Times New Roman" w:hAnsi="Times New Roman"/>
          <w:b/>
          <w:sz w:val="24"/>
          <w:szCs w:val="24"/>
          <w:lang w:val="ro-RO"/>
        </w:rPr>
        <w:t xml:space="preserve"> </w:t>
      </w:r>
      <w:r w:rsidRPr="008C364B">
        <w:rPr>
          <w:rFonts w:ascii="Times New Roman" w:hAnsi="Times New Roman"/>
          <w:b/>
          <w:sz w:val="24"/>
          <w:szCs w:val="24"/>
          <w:lang w:val="ro-RO"/>
        </w:rPr>
        <w:t>prezentei</w:t>
      </w:r>
      <w:r w:rsidR="003A5A7A">
        <w:rPr>
          <w:rFonts w:ascii="Times New Roman" w:hAnsi="Times New Roman"/>
          <w:b/>
          <w:sz w:val="24"/>
          <w:szCs w:val="24"/>
          <w:lang w:val="ro-RO"/>
        </w:rPr>
        <w:t xml:space="preserve"> </w:t>
      </w:r>
      <w:r w:rsidRPr="008C364B">
        <w:rPr>
          <w:rFonts w:ascii="Times New Roman" w:hAnsi="Times New Roman"/>
          <w:b/>
          <w:sz w:val="24"/>
          <w:szCs w:val="24"/>
          <w:lang w:val="ro-RO"/>
        </w:rPr>
        <w:t>hotarari</w:t>
      </w:r>
      <w:r w:rsidR="003A5A7A">
        <w:rPr>
          <w:rFonts w:ascii="Times New Roman" w:hAnsi="Times New Roman"/>
          <w:b/>
          <w:sz w:val="24"/>
          <w:szCs w:val="24"/>
          <w:lang w:val="ro-RO"/>
        </w:rPr>
        <w:t xml:space="preserve"> </w:t>
      </w:r>
      <w:r w:rsidRPr="008C364B">
        <w:rPr>
          <w:rFonts w:ascii="Times New Roman" w:hAnsi="Times New Roman"/>
          <w:b/>
          <w:sz w:val="24"/>
          <w:szCs w:val="24"/>
          <w:lang w:val="ro-RO"/>
        </w:rPr>
        <w:t>si o va</w:t>
      </w:r>
      <w:r w:rsidR="003A5A7A">
        <w:rPr>
          <w:rFonts w:ascii="Times New Roman" w:hAnsi="Times New Roman"/>
          <w:b/>
          <w:sz w:val="24"/>
          <w:szCs w:val="24"/>
          <w:lang w:val="ro-RO"/>
        </w:rPr>
        <w:t xml:space="preserve"> </w:t>
      </w:r>
      <w:r w:rsidRPr="008C364B">
        <w:rPr>
          <w:rFonts w:ascii="Times New Roman" w:hAnsi="Times New Roman"/>
          <w:b/>
          <w:sz w:val="24"/>
          <w:szCs w:val="24"/>
          <w:lang w:val="ro-RO"/>
        </w:rPr>
        <w:t xml:space="preserve">comunica </w:t>
      </w:r>
      <w:r w:rsidR="00D96D6D" w:rsidRPr="008C364B">
        <w:rPr>
          <w:rFonts w:ascii="Times New Roman" w:hAnsi="Times New Roman"/>
          <w:b/>
          <w:sz w:val="24"/>
          <w:szCs w:val="24"/>
          <w:lang w:val="ro-RO"/>
        </w:rPr>
        <w:t>s</w:t>
      </w:r>
      <w:r w:rsidRPr="008C364B">
        <w:rPr>
          <w:rFonts w:ascii="Times New Roman" w:hAnsi="Times New Roman"/>
          <w:b/>
          <w:sz w:val="24"/>
          <w:szCs w:val="24"/>
          <w:lang w:val="ro-RO"/>
        </w:rPr>
        <w:t>erviciilor de specialitate</w:t>
      </w:r>
      <w:r w:rsidR="003A5A7A">
        <w:rPr>
          <w:rFonts w:ascii="Times New Roman" w:hAnsi="Times New Roman"/>
          <w:b/>
          <w:sz w:val="24"/>
          <w:szCs w:val="24"/>
          <w:lang w:val="ro-RO"/>
        </w:rPr>
        <w:t xml:space="preserve"> </w:t>
      </w:r>
      <w:r w:rsidRPr="008C364B">
        <w:rPr>
          <w:rFonts w:ascii="Times New Roman" w:hAnsi="Times New Roman"/>
          <w:b/>
          <w:sz w:val="24"/>
          <w:szCs w:val="24"/>
          <w:lang w:val="ro-RO"/>
        </w:rPr>
        <w:t>,   Institutiei</w:t>
      </w:r>
      <w:r w:rsidR="003A5A7A">
        <w:rPr>
          <w:rFonts w:ascii="Times New Roman" w:hAnsi="Times New Roman"/>
          <w:b/>
          <w:sz w:val="24"/>
          <w:szCs w:val="24"/>
          <w:lang w:val="ro-RO"/>
        </w:rPr>
        <w:t xml:space="preserve"> </w:t>
      </w:r>
      <w:r w:rsidRPr="008C364B">
        <w:rPr>
          <w:rFonts w:ascii="Times New Roman" w:hAnsi="Times New Roman"/>
          <w:b/>
          <w:sz w:val="24"/>
          <w:szCs w:val="24"/>
          <w:lang w:val="ro-RO"/>
        </w:rPr>
        <w:t>Prefectului –judetul</w:t>
      </w:r>
      <w:r w:rsidR="003A5A7A">
        <w:rPr>
          <w:rFonts w:ascii="Times New Roman" w:hAnsi="Times New Roman"/>
          <w:b/>
          <w:sz w:val="24"/>
          <w:szCs w:val="24"/>
          <w:lang w:val="ro-RO"/>
        </w:rPr>
        <w:t xml:space="preserve">  </w:t>
      </w:r>
      <w:r w:rsidRPr="008C364B">
        <w:rPr>
          <w:rFonts w:ascii="Times New Roman" w:hAnsi="Times New Roman"/>
          <w:b/>
          <w:sz w:val="24"/>
          <w:szCs w:val="24"/>
          <w:lang w:val="ro-RO"/>
        </w:rPr>
        <w:t>Vaslui</w:t>
      </w:r>
      <w:r w:rsidR="003A5A7A">
        <w:rPr>
          <w:rFonts w:ascii="Times New Roman" w:hAnsi="Times New Roman"/>
          <w:b/>
          <w:sz w:val="24"/>
          <w:szCs w:val="24"/>
          <w:lang w:val="ro-RO"/>
        </w:rPr>
        <w:t xml:space="preserve"> </w:t>
      </w:r>
      <w:r w:rsidRPr="008C364B">
        <w:rPr>
          <w:rFonts w:ascii="Times New Roman" w:hAnsi="Times New Roman"/>
          <w:b/>
          <w:sz w:val="24"/>
          <w:szCs w:val="24"/>
          <w:lang w:val="ro-RO"/>
        </w:rPr>
        <w:t>si</w:t>
      </w:r>
      <w:r w:rsidR="003A5A7A">
        <w:rPr>
          <w:rFonts w:ascii="Times New Roman" w:hAnsi="Times New Roman"/>
          <w:b/>
          <w:sz w:val="24"/>
          <w:szCs w:val="24"/>
          <w:lang w:val="ro-RO"/>
        </w:rPr>
        <w:t xml:space="preserve">  </w:t>
      </w:r>
      <w:r w:rsidRPr="008C364B">
        <w:rPr>
          <w:rFonts w:ascii="Times New Roman" w:hAnsi="Times New Roman"/>
          <w:b/>
          <w:sz w:val="24"/>
          <w:szCs w:val="24"/>
          <w:lang w:val="ro-RO"/>
        </w:rPr>
        <w:t>primarului  .</w:t>
      </w:r>
    </w:p>
    <w:p w:rsidR="00D96D6D" w:rsidRPr="008C364B" w:rsidRDefault="00D96D6D" w:rsidP="00E36866">
      <w:pPr>
        <w:pStyle w:val="Frspaiere"/>
        <w:ind w:right="360"/>
        <w:jc w:val="both"/>
        <w:rPr>
          <w:rFonts w:ascii="Times New Roman" w:hAnsi="Times New Roman"/>
          <w:b/>
          <w:sz w:val="24"/>
          <w:szCs w:val="24"/>
          <w:lang w:val="ro-RO"/>
        </w:rPr>
      </w:pPr>
    </w:p>
    <w:p w:rsidR="0058096B" w:rsidRPr="008C364B" w:rsidRDefault="0058096B" w:rsidP="00E36866">
      <w:pPr>
        <w:pStyle w:val="Frspaiere"/>
        <w:jc w:val="both"/>
        <w:rPr>
          <w:rFonts w:ascii="Times New Roman" w:hAnsi="Times New Roman"/>
          <w:b/>
          <w:sz w:val="26"/>
          <w:szCs w:val="26"/>
          <w:lang w:val="ro-RO"/>
        </w:rPr>
      </w:pPr>
    </w:p>
    <w:p w:rsidR="0058096B" w:rsidRPr="008C364B" w:rsidRDefault="003A5A7A" w:rsidP="00E36866">
      <w:pPr>
        <w:spacing w:after="0"/>
        <w:ind w:firstLine="90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58096B" w:rsidRPr="008C364B">
        <w:rPr>
          <w:rFonts w:ascii="Times New Roman" w:hAnsi="Times New Roman" w:cs="Times New Roman"/>
          <w:b/>
          <w:sz w:val="24"/>
          <w:szCs w:val="24"/>
        </w:rPr>
        <w:t xml:space="preserve">Presedinte </w:t>
      </w:r>
      <w:r w:rsidR="00D07C9C" w:rsidRPr="008C364B">
        <w:rPr>
          <w:rFonts w:ascii="Times New Roman" w:hAnsi="Times New Roman" w:cs="Times New Roman"/>
          <w:b/>
          <w:sz w:val="24"/>
          <w:szCs w:val="24"/>
        </w:rPr>
        <w:t xml:space="preserve">de </w:t>
      </w:r>
      <w:r w:rsidR="0058096B" w:rsidRPr="008C364B">
        <w:rPr>
          <w:rFonts w:ascii="Times New Roman" w:hAnsi="Times New Roman" w:cs="Times New Roman"/>
          <w:b/>
          <w:sz w:val="24"/>
          <w:szCs w:val="24"/>
        </w:rPr>
        <w:t>sedint</w:t>
      </w:r>
      <w:r w:rsidR="00D07C9C" w:rsidRPr="008C364B">
        <w:rPr>
          <w:rFonts w:ascii="Times New Roman" w:hAnsi="Times New Roman" w:cs="Times New Roman"/>
          <w:b/>
          <w:sz w:val="24"/>
          <w:szCs w:val="24"/>
        </w:rPr>
        <w:t>a</w:t>
      </w:r>
      <w:r w:rsidR="0058096B" w:rsidRPr="008C364B">
        <w:rPr>
          <w:rFonts w:ascii="Times New Roman" w:hAnsi="Times New Roman" w:cs="Times New Roman"/>
          <w:b/>
          <w:sz w:val="24"/>
          <w:szCs w:val="24"/>
        </w:rPr>
        <w:tab/>
      </w:r>
      <w:r w:rsidR="0058096B" w:rsidRPr="008C364B">
        <w:rPr>
          <w:rFonts w:ascii="Times New Roman" w:hAnsi="Times New Roman" w:cs="Times New Roman"/>
          <w:b/>
          <w:sz w:val="24"/>
          <w:szCs w:val="24"/>
        </w:rPr>
        <w:tab/>
      </w:r>
      <w:r w:rsidR="0058096B" w:rsidRPr="008C364B">
        <w:rPr>
          <w:rFonts w:ascii="Times New Roman" w:hAnsi="Times New Roman" w:cs="Times New Roman"/>
          <w:b/>
          <w:sz w:val="24"/>
          <w:szCs w:val="24"/>
        </w:rPr>
        <w:tab/>
      </w:r>
      <w:r w:rsidR="0058096B" w:rsidRPr="008C364B">
        <w:rPr>
          <w:rFonts w:ascii="Times New Roman" w:hAnsi="Times New Roman" w:cs="Times New Roman"/>
          <w:b/>
          <w:sz w:val="24"/>
          <w:szCs w:val="24"/>
        </w:rPr>
        <w:tab/>
      </w:r>
      <w:r w:rsidR="0058096B" w:rsidRPr="008C364B">
        <w:rPr>
          <w:rFonts w:ascii="Times New Roman" w:hAnsi="Times New Roman" w:cs="Times New Roman"/>
          <w:b/>
          <w:sz w:val="24"/>
          <w:szCs w:val="24"/>
        </w:rPr>
        <w:tab/>
      </w:r>
      <w:r w:rsidR="0058096B" w:rsidRPr="008C364B">
        <w:rPr>
          <w:rFonts w:ascii="Times New Roman" w:hAnsi="Times New Roman" w:cs="Times New Roman"/>
          <w:b/>
          <w:sz w:val="24"/>
          <w:szCs w:val="24"/>
        </w:rPr>
        <w:tab/>
        <w:t xml:space="preserve">         Contrasemneaza    </w:t>
      </w:r>
    </w:p>
    <w:p w:rsidR="0058096B" w:rsidRPr="008C364B" w:rsidRDefault="00BD117D" w:rsidP="00E3686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8C364B">
        <w:rPr>
          <w:rFonts w:ascii="Times New Roman" w:hAnsi="Times New Roman" w:cs="Times New Roman"/>
          <w:b/>
          <w:sz w:val="24"/>
          <w:szCs w:val="24"/>
        </w:rPr>
        <w:tab/>
      </w:r>
      <w:r w:rsidR="003A5A7A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="0058096B" w:rsidRPr="008C364B">
        <w:rPr>
          <w:rFonts w:ascii="Times New Roman" w:hAnsi="Times New Roman" w:cs="Times New Roman"/>
          <w:b/>
          <w:sz w:val="24"/>
          <w:szCs w:val="24"/>
        </w:rPr>
        <w:t xml:space="preserve">Consilier  </w:t>
      </w:r>
      <w:r w:rsidR="00CE4A8E">
        <w:rPr>
          <w:rFonts w:ascii="Times New Roman" w:hAnsi="Times New Roman" w:cs="Times New Roman"/>
          <w:b/>
          <w:sz w:val="24"/>
          <w:szCs w:val="24"/>
        </w:rPr>
        <w:t>Turcu Constantin</w:t>
      </w:r>
      <w:r w:rsidR="0058096B" w:rsidRPr="008C364B">
        <w:rPr>
          <w:rFonts w:ascii="Times New Roman" w:hAnsi="Times New Roman" w:cs="Times New Roman"/>
          <w:b/>
          <w:sz w:val="24"/>
          <w:szCs w:val="24"/>
        </w:rPr>
        <w:tab/>
      </w:r>
      <w:r w:rsidR="0058096B" w:rsidRPr="008C364B">
        <w:rPr>
          <w:rFonts w:ascii="Times New Roman" w:hAnsi="Times New Roman" w:cs="Times New Roman"/>
          <w:b/>
          <w:sz w:val="24"/>
          <w:szCs w:val="24"/>
        </w:rPr>
        <w:tab/>
      </w:r>
      <w:r w:rsidR="003A5A7A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</w:t>
      </w:r>
      <w:r w:rsidR="00A12BDA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58096B" w:rsidRPr="008C364B">
        <w:rPr>
          <w:rFonts w:ascii="Times New Roman" w:hAnsi="Times New Roman" w:cs="Times New Roman"/>
          <w:b/>
          <w:sz w:val="24"/>
          <w:szCs w:val="24"/>
        </w:rPr>
        <w:t>Secretar general u.a.t.</w:t>
      </w:r>
    </w:p>
    <w:p w:rsidR="0058096B" w:rsidRPr="008C364B" w:rsidRDefault="0058096B" w:rsidP="00E36866">
      <w:pPr>
        <w:spacing w:after="0"/>
        <w:ind w:firstLine="900"/>
        <w:rPr>
          <w:rFonts w:ascii="Times New Roman" w:hAnsi="Times New Roman" w:cs="Times New Roman"/>
          <w:b/>
          <w:sz w:val="24"/>
          <w:szCs w:val="24"/>
        </w:rPr>
      </w:pPr>
      <w:r w:rsidRPr="008C364B">
        <w:rPr>
          <w:rFonts w:ascii="Times New Roman" w:hAnsi="Times New Roman" w:cs="Times New Roman"/>
          <w:b/>
          <w:sz w:val="24"/>
          <w:szCs w:val="24"/>
        </w:rPr>
        <w:tab/>
      </w:r>
      <w:r w:rsidRPr="008C364B">
        <w:rPr>
          <w:rFonts w:ascii="Times New Roman" w:hAnsi="Times New Roman" w:cs="Times New Roman"/>
          <w:b/>
          <w:sz w:val="24"/>
          <w:szCs w:val="24"/>
        </w:rPr>
        <w:tab/>
      </w:r>
      <w:r w:rsidRPr="008C364B">
        <w:rPr>
          <w:rFonts w:ascii="Times New Roman" w:hAnsi="Times New Roman" w:cs="Times New Roman"/>
          <w:b/>
          <w:sz w:val="24"/>
          <w:szCs w:val="24"/>
        </w:rPr>
        <w:tab/>
      </w:r>
      <w:r w:rsidRPr="008C364B">
        <w:rPr>
          <w:rFonts w:ascii="Times New Roman" w:hAnsi="Times New Roman" w:cs="Times New Roman"/>
          <w:b/>
          <w:sz w:val="24"/>
          <w:szCs w:val="24"/>
        </w:rPr>
        <w:tab/>
      </w:r>
      <w:r w:rsidRPr="008C364B">
        <w:rPr>
          <w:rFonts w:ascii="Times New Roman" w:hAnsi="Times New Roman" w:cs="Times New Roman"/>
          <w:b/>
          <w:sz w:val="24"/>
          <w:szCs w:val="24"/>
        </w:rPr>
        <w:tab/>
      </w:r>
      <w:r w:rsidRPr="008C364B">
        <w:rPr>
          <w:rFonts w:ascii="Times New Roman" w:hAnsi="Times New Roman" w:cs="Times New Roman"/>
          <w:b/>
          <w:sz w:val="24"/>
          <w:szCs w:val="24"/>
        </w:rPr>
        <w:tab/>
      </w:r>
      <w:r w:rsidRPr="008C364B">
        <w:rPr>
          <w:rFonts w:ascii="Times New Roman" w:hAnsi="Times New Roman" w:cs="Times New Roman"/>
          <w:b/>
          <w:sz w:val="24"/>
          <w:szCs w:val="24"/>
        </w:rPr>
        <w:tab/>
        <w:t xml:space="preserve">                                Mitu Adrian Vasile</w:t>
      </w:r>
    </w:p>
    <w:p w:rsidR="00D07C9C" w:rsidRPr="008C364B" w:rsidRDefault="00D07C9C" w:rsidP="0058096B">
      <w:pPr>
        <w:spacing w:after="0"/>
        <w:ind w:firstLine="900"/>
        <w:rPr>
          <w:rFonts w:ascii="Times New Roman" w:hAnsi="Times New Roman" w:cs="Times New Roman"/>
          <w:b/>
          <w:sz w:val="24"/>
          <w:szCs w:val="24"/>
        </w:rPr>
      </w:pPr>
    </w:p>
    <w:p w:rsidR="00CE4A8E" w:rsidRDefault="003A5A7A" w:rsidP="0058096B">
      <w:pPr>
        <w:pStyle w:val="Listparagraf"/>
        <w:spacing w:after="0"/>
        <w:ind w:left="990"/>
        <w:jc w:val="both"/>
        <w:rPr>
          <w:rFonts w:ascii="Times New Roman" w:hAnsi="Times New Roman" w:cs="Times New Roman"/>
          <w:b/>
          <w:i/>
          <w:iCs/>
        </w:rPr>
      </w:pPr>
      <w:r>
        <w:rPr>
          <w:rFonts w:ascii="Times New Roman" w:hAnsi="Times New Roman" w:cs="Times New Roman"/>
          <w:b/>
          <w:i/>
          <w:iCs/>
        </w:rPr>
        <w:t xml:space="preserve">   </w:t>
      </w:r>
    </w:p>
    <w:p w:rsidR="0058096B" w:rsidRPr="008C364B" w:rsidRDefault="00CE4A8E" w:rsidP="0058096B">
      <w:pPr>
        <w:pStyle w:val="Listparagraf"/>
        <w:spacing w:after="0"/>
        <w:ind w:left="990"/>
        <w:jc w:val="both"/>
        <w:rPr>
          <w:rFonts w:ascii="Times New Roman" w:hAnsi="Times New Roman" w:cs="Times New Roman"/>
          <w:b/>
          <w:i/>
          <w:iCs/>
        </w:rPr>
      </w:pPr>
      <w:r>
        <w:rPr>
          <w:rFonts w:ascii="Times New Roman" w:hAnsi="Times New Roman" w:cs="Times New Roman"/>
          <w:b/>
          <w:i/>
          <w:iCs/>
        </w:rPr>
        <w:t xml:space="preserve">   </w:t>
      </w:r>
      <w:r w:rsidR="0058096B" w:rsidRPr="008C364B">
        <w:rPr>
          <w:rFonts w:ascii="Times New Roman" w:hAnsi="Times New Roman" w:cs="Times New Roman"/>
          <w:b/>
          <w:i/>
          <w:iCs/>
        </w:rPr>
        <w:t xml:space="preserve">Adoptată în şedinţa din data de </w:t>
      </w:r>
      <w:r>
        <w:rPr>
          <w:rFonts w:ascii="Times New Roman" w:hAnsi="Times New Roman" w:cs="Times New Roman"/>
          <w:b/>
          <w:i/>
          <w:iCs/>
        </w:rPr>
        <w:t>30.01.2025</w:t>
      </w:r>
    </w:p>
    <w:p w:rsidR="0058096B" w:rsidRPr="008C364B" w:rsidRDefault="0058096B" w:rsidP="0058096B">
      <w:pPr>
        <w:spacing w:after="0"/>
        <w:rPr>
          <w:rFonts w:ascii="Times New Roman" w:hAnsi="Times New Roman" w:cs="Times New Roman"/>
          <w:b/>
          <w:i/>
          <w:iCs/>
        </w:rPr>
      </w:pPr>
      <w:r w:rsidRPr="008C364B">
        <w:rPr>
          <w:rFonts w:ascii="Times New Roman" w:hAnsi="Times New Roman" w:cs="Times New Roman"/>
          <w:b/>
          <w:i/>
          <w:iCs/>
        </w:rPr>
        <w:t xml:space="preserve"> </w:t>
      </w:r>
      <w:r w:rsidR="003A5A7A">
        <w:rPr>
          <w:rFonts w:ascii="Times New Roman" w:hAnsi="Times New Roman" w:cs="Times New Roman"/>
          <w:b/>
          <w:i/>
          <w:iCs/>
        </w:rPr>
        <w:t xml:space="preserve">                    </w:t>
      </w:r>
      <w:r w:rsidRPr="008C364B">
        <w:rPr>
          <w:rFonts w:ascii="Times New Roman" w:hAnsi="Times New Roman" w:cs="Times New Roman"/>
          <w:b/>
          <w:i/>
          <w:iCs/>
        </w:rPr>
        <w:t>Cu un număr de ........ voturi „pentru", ...... voturi „contra" și ........ „abţineri"</w:t>
      </w:r>
    </w:p>
    <w:p w:rsidR="00D96D6D" w:rsidRPr="008C364B" w:rsidRDefault="00D96D6D" w:rsidP="0058096B">
      <w:pPr>
        <w:spacing w:after="0"/>
        <w:rPr>
          <w:rFonts w:ascii="Times New Roman" w:hAnsi="Times New Roman" w:cs="Times New Roman"/>
          <w:b/>
          <w:i/>
          <w:iCs/>
        </w:rPr>
      </w:pPr>
    </w:p>
    <w:p w:rsidR="009143D2" w:rsidRPr="008C364B" w:rsidRDefault="003A5A7A" w:rsidP="003A5A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        </w:t>
      </w:r>
      <w:r w:rsidR="003A5A47" w:rsidRPr="008C364B">
        <w:rPr>
          <w:rFonts w:ascii="Times New Roman" w:hAnsi="Times New Roman" w:cs="Times New Roman"/>
          <w:b/>
          <w:sz w:val="24"/>
          <w:szCs w:val="24"/>
        </w:rPr>
        <w:t xml:space="preserve">ROMANIA </w:t>
      </w:r>
    </w:p>
    <w:p w:rsidR="003A5A47" w:rsidRPr="008C364B" w:rsidRDefault="003A5A47" w:rsidP="003A5A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8C364B">
        <w:rPr>
          <w:rFonts w:ascii="Times New Roman" w:hAnsi="Times New Roman" w:cs="Times New Roman"/>
          <w:b/>
          <w:sz w:val="24"/>
          <w:szCs w:val="24"/>
        </w:rPr>
        <w:t>JUDETUL VASLUI</w:t>
      </w:r>
    </w:p>
    <w:p w:rsidR="003A5A47" w:rsidRPr="008C364B" w:rsidRDefault="003A5A47" w:rsidP="003A5A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8C364B">
        <w:rPr>
          <w:rFonts w:ascii="Times New Roman" w:hAnsi="Times New Roman" w:cs="Times New Roman"/>
          <w:b/>
          <w:sz w:val="24"/>
          <w:szCs w:val="24"/>
        </w:rPr>
        <w:t xml:space="preserve">COMUNA </w:t>
      </w:r>
      <w:r w:rsidR="00CE4A8E">
        <w:rPr>
          <w:rFonts w:ascii="Times New Roman" w:hAnsi="Times New Roman" w:cs="Times New Roman"/>
          <w:b/>
          <w:sz w:val="24"/>
          <w:szCs w:val="24"/>
        </w:rPr>
        <w:t>DRAGOMIRESTI</w:t>
      </w:r>
    </w:p>
    <w:p w:rsidR="007253A2" w:rsidRPr="008C364B" w:rsidRDefault="003A5A7A" w:rsidP="0042231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3A5A47" w:rsidRPr="008C364B">
        <w:rPr>
          <w:rFonts w:ascii="Times New Roman" w:hAnsi="Times New Roman" w:cs="Times New Roman"/>
          <w:b/>
          <w:sz w:val="24"/>
          <w:szCs w:val="24"/>
        </w:rPr>
        <w:t>PRIMAR</w:t>
      </w:r>
    </w:p>
    <w:p w:rsidR="003A5A47" w:rsidRPr="008C364B" w:rsidRDefault="003A5A47" w:rsidP="003A5A4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C364B">
        <w:rPr>
          <w:rFonts w:ascii="Times New Roman" w:hAnsi="Times New Roman" w:cs="Times New Roman"/>
          <w:b/>
          <w:sz w:val="24"/>
          <w:szCs w:val="24"/>
        </w:rPr>
        <w:t xml:space="preserve">PROIECT DE HOTARARE </w:t>
      </w:r>
    </w:p>
    <w:p w:rsidR="007B497C" w:rsidRPr="008C364B" w:rsidRDefault="007B497C" w:rsidP="003A5A4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E5BF2" w:rsidRPr="00D22A53" w:rsidRDefault="009E5BF2" w:rsidP="009E5BF2">
      <w:pPr>
        <w:spacing w:after="0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D22A53">
        <w:rPr>
          <w:rFonts w:ascii="Times New Roman" w:hAnsi="Times New Roman" w:cs="Times New Roman"/>
          <w:b/>
          <w:sz w:val="26"/>
          <w:szCs w:val="26"/>
        </w:rPr>
        <w:t xml:space="preserve">Privind aprobarea contului de executie al bugetului propriu , </w:t>
      </w:r>
    </w:p>
    <w:p w:rsidR="009E5BF2" w:rsidRPr="00D22A53" w:rsidRDefault="009E5BF2" w:rsidP="009E5BF2">
      <w:pPr>
        <w:spacing w:after="0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D22A53">
        <w:rPr>
          <w:rFonts w:ascii="Times New Roman" w:hAnsi="Times New Roman" w:cs="Times New Roman"/>
          <w:b/>
          <w:sz w:val="26"/>
          <w:szCs w:val="26"/>
        </w:rPr>
        <w:t xml:space="preserve">al comunei </w:t>
      </w:r>
      <w:r w:rsidR="00D22A53" w:rsidRPr="00D22A53">
        <w:rPr>
          <w:rFonts w:ascii="Times New Roman" w:hAnsi="Times New Roman" w:cs="Times New Roman"/>
          <w:b/>
          <w:sz w:val="26"/>
          <w:szCs w:val="26"/>
        </w:rPr>
        <w:t xml:space="preserve">Dragomiresti </w:t>
      </w:r>
      <w:r w:rsidRPr="00D22A53">
        <w:rPr>
          <w:rFonts w:ascii="Times New Roman" w:hAnsi="Times New Roman" w:cs="Times New Roman"/>
          <w:b/>
          <w:sz w:val="26"/>
          <w:szCs w:val="26"/>
        </w:rPr>
        <w:t>, la data de 3</w:t>
      </w:r>
      <w:r w:rsidR="001C4CBB" w:rsidRPr="00D22A53">
        <w:rPr>
          <w:rFonts w:ascii="Times New Roman" w:hAnsi="Times New Roman" w:cs="Times New Roman"/>
          <w:b/>
          <w:sz w:val="26"/>
          <w:szCs w:val="26"/>
        </w:rPr>
        <w:t>1</w:t>
      </w:r>
      <w:r w:rsidRPr="00D22A53">
        <w:rPr>
          <w:rFonts w:ascii="Times New Roman" w:hAnsi="Times New Roman" w:cs="Times New Roman"/>
          <w:b/>
          <w:sz w:val="26"/>
          <w:szCs w:val="26"/>
        </w:rPr>
        <w:t>.</w:t>
      </w:r>
      <w:r w:rsidR="001C4CBB" w:rsidRPr="00D22A53">
        <w:rPr>
          <w:rFonts w:ascii="Times New Roman" w:hAnsi="Times New Roman" w:cs="Times New Roman"/>
          <w:b/>
          <w:sz w:val="26"/>
          <w:szCs w:val="26"/>
        </w:rPr>
        <w:t>12</w:t>
      </w:r>
      <w:r w:rsidRPr="00D22A53">
        <w:rPr>
          <w:rFonts w:ascii="Times New Roman" w:hAnsi="Times New Roman" w:cs="Times New Roman"/>
          <w:b/>
          <w:sz w:val="26"/>
          <w:szCs w:val="26"/>
        </w:rPr>
        <w:t>.202</w:t>
      </w:r>
      <w:r w:rsidR="00D22A53" w:rsidRPr="00D22A53">
        <w:rPr>
          <w:rFonts w:ascii="Times New Roman" w:hAnsi="Times New Roman" w:cs="Times New Roman"/>
          <w:b/>
          <w:sz w:val="26"/>
          <w:szCs w:val="26"/>
        </w:rPr>
        <w:t>5</w:t>
      </w:r>
    </w:p>
    <w:p w:rsidR="00711896" w:rsidRPr="008C364B" w:rsidRDefault="00711896" w:rsidP="0071189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11896" w:rsidRDefault="00711896" w:rsidP="00711896">
      <w:pPr>
        <w:spacing w:after="0"/>
        <w:ind w:firstLine="900"/>
        <w:jc w:val="both"/>
        <w:rPr>
          <w:rFonts w:ascii="Times New Roman" w:hAnsi="Times New Roman" w:cs="Times New Roman"/>
          <w:b/>
          <w:sz w:val="26"/>
          <w:szCs w:val="26"/>
        </w:rPr>
      </w:pPr>
      <w:r w:rsidRPr="008C364B">
        <w:rPr>
          <w:rFonts w:ascii="Times New Roman" w:hAnsi="Times New Roman" w:cs="Times New Roman"/>
          <w:b/>
          <w:sz w:val="26"/>
          <w:szCs w:val="26"/>
        </w:rPr>
        <w:t>Avand in vedere :</w:t>
      </w:r>
    </w:p>
    <w:p w:rsidR="001D795A" w:rsidRPr="008C364B" w:rsidRDefault="001D795A" w:rsidP="00711896">
      <w:pPr>
        <w:spacing w:after="0"/>
        <w:ind w:firstLine="900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CE4A8E" w:rsidRPr="00CE4A8E" w:rsidRDefault="00CE4A8E" w:rsidP="00CE4A8E">
      <w:pPr>
        <w:pStyle w:val="Listparagraf"/>
        <w:numPr>
          <w:ilvl w:val="0"/>
          <w:numId w:val="3"/>
        </w:numPr>
        <w:tabs>
          <w:tab w:val="left" w:pos="1134"/>
        </w:tabs>
        <w:spacing w:after="0"/>
        <w:ind w:left="1134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CE4A8E">
        <w:rPr>
          <w:rFonts w:ascii="Times New Roman" w:hAnsi="Times New Roman" w:cs="Times New Roman"/>
          <w:b/>
          <w:bCs/>
          <w:sz w:val="26"/>
          <w:szCs w:val="26"/>
        </w:rPr>
        <w:t xml:space="preserve">Prevederile Legii nr. 273/2006 - privind finantele publice locale </w:t>
      </w:r>
      <w:r w:rsidRPr="00CE4A8E">
        <w:rPr>
          <w:rFonts w:ascii="Times New Roman" w:hAnsi="Times New Roman" w:cs="Times New Roman"/>
          <w:b/>
          <w:sz w:val="26"/>
          <w:szCs w:val="26"/>
        </w:rPr>
        <w:t>;</w:t>
      </w:r>
    </w:p>
    <w:p w:rsidR="00CE4A8E" w:rsidRPr="00CE4A8E" w:rsidRDefault="00CE4A8E" w:rsidP="00CE4A8E">
      <w:pPr>
        <w:pStyle w:val="Listparagraf"/>
        <w:numPr>
          <w:ilvl w:val="0"/>
          <w:numId w:val="3"/>
        </w:numPr>
        <w:tabs>
          <w:tab w:val="left" w:pos="1134"/>
        </w:tabs>
        <w:spacing w:after="0" w:line="240" w:lineRule="auto"/>
        <w:ind w:left="1134"/>
        <w:jc w:val="both"/>
        <w:rPr>
          <w:rFonts w:ascii="Times New Roman" w:hAnsi="Times New Roman" w:cs="Times New Roman"/>
          <w:b/>
          <w:sz w:val="26"/>
          <w:szCs w:val="26"/>
          <w:lang w:val="it-IT"/>
        </w:rPr>
      </w:pPr>
      <w:r w:rsidRPr="00CE4A8E">
        <w:rPr>
          <w:rFonts w:ascii="Times New Roman" w:hAnsi="Times New Roman" w:cs="Times New Roman"/>
          <w:b/>
          <w:sz w:val="26"/>
          <w:szCs w:val="26"/>
        </w:rPr>
        <w:t xml:space="preserve">Prevederile Legii </w:t>
      </w:r>
      <w:r w:rsidRPr="00CE4A8E">
        <w:rPr>
          <w:rFonts w:ascii="Times New Roman" w:eastAsia="Times New Roman" w:hAnsi="Times New Roman" w:cs="Times New Roman"/>
          <w:b/>
          <w:sz w:val="26"/>
          <w:szCs w:val="26"/>
        </w:rPr>
        <w:t>bugetului de stat nr. 9</w:t>
      </w:r>
      <w:r w:rsidRPr="00CE4A8E">
        <w:rPr>
          <w:rFonts w:ascii="Times New Roman" w:hAnsi="Times New Roman" w:cs="Times New Roman"/>
          <w:b/>
          <w:sz w:val="26"/>
          <w:szCs w:val="26"/>
        </w:rPr>
        <w:t>/2025 pentru anul 2025;</w:t>
      </w:r>
    </w:p>
    <w:p w:rsidR="00CE4A8E" w:rsidRPr="00CE4A8E" w:rsidRDefault="00CE4A8E" w:rsidP="00CE4A8E">
      <w:pPr>
        <w:pStyle w:val="Listparagraf"/>
        <w:numPr>
          <w:ilvl w:val="0"/>
          <w:numId w:val="3"/>
        </w:numPr>
        <w:tabs>
          <w:tab w:val="left" w:pos="1134"/>
        </w:tabs>
        <w:spacing w:after="0" w:line="240" w:lineRule="auto"/>
        <w:ind w:left="1134"/>
        <w:jc w:val="both"/>
        <w:rPr>
          <w:rFonts w:ascii="Times New Roman" w:hAnsi="Times New Roman" w:cs="Times New Roman"/>
          <w:b/>
          <w:sz w:val="26"/>
          <w:szCs w:val="26"/>
          <w:lang w:val="it-IT"/>
        </w:rPr>
      </w:pPr>
      <w:r w:rsidRPr="00CE4A8E">
        <w:rPr>
          <w:rFonts w:ascii="Times New Roman" w:hAnsi="Times New Roman" w:cs="Times New Roman"/>
          <w:b/>
          <w:sz w:val="26"/>
          <w:szCs w:val="26"/>
          <w:lang w:val="it-IT"/>
        </w:rPr>
        <w:t>Referatul de aprobare a initiatorului proiectului de hotarare ;</w:t>
      </w:r>
    </w:p>
    <w:p w:rsidR="00CE4A8E" w:rsidRPr="00CE4A8E" w:rsidRDefault="00CE4A8E" w:rsidP="00CE4A8E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b/>
          <w:sz w:val="26"/>
          <w:szCs w:val="26"/>
        </w:rPr>
      </w:pPr>
      <w:r w:rsidRPr="00CE4A8E">
        <w:rPr>
          <w:rFonts w:ascii="Times New Roman" w:hAnsi="Times New Roman" w:cs="Times New Roman"/>
          <w:b/>
          <w:sz w:val="26"/>
          <w:szCs w:val="26"/>
          <w:lang w:val="it-IT"/>
        </w:rPr>
        <w:t>Raportul compartimentului de specialitate nr. ____  / __________  ;</w:t>
      </w:r>
    </w:p>
    <w:p w:rsidR="00CE4A8E" w:rsidRPr="00CE4A8E" w:rsidRDefault="00CE4A8E" w:rsidP="00CE4A8E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b/>
          <w:sz w:val="26"/>
          <w:szCs w:val="26"/>
        </w:rPr>
      </w:pPr>
      <w:r w:rsidRPr="00CE4A8E">
        <w:rPr>
          <w:rFonts w:ascii="Times New Roman" w:hAnsi="Times New Roman" w:cs="Times New Roman"/>
          <w:b/>
          <w:sz w:val="26"/>
          <w:szCs w:val="26"/>
        </w:rPr>
        <w:t>Avizul comisiei pentru activităţi economico-financiare ;</w:t>
      </w:r>
    </w:p>
    <w:p w:rsidR="00CE4A8E" w:rsidRPr="00CE4A8E" w:rsidRDefault="00CE4A8E" w:rsidP="00CE4A8E">
      <w:pPr>
        <w:pStyle w:val="Listparagraf"/>
        <w:numPr>
          <w:ilvl w:val="0"/>
          <w:numId w:val="2"/>
        </w:numPr>
        <w:tabs>
          <w:tab w:val="left" w:pos="10773"/>
        </w:tabs>
        <w:spacing w:after="0" w:line="240" w:lineRule="auto"/>
        <w:ind w:right="27"/>
        <w:jc w:val="both"/>
        <w:rPr>
          <w:rFonts w:ascii="Times New Roman" w:hAnsi="Times New Roman" w:cs="Times New Roman"/>
          <w:b/>
          <w:sz w:val="26"/>
          <w:szCs w:val="26"/>
        </w:rPr>
      </w:pPr>
      <w:r w:rsidRPr="00CE4A8E">
        <w:rPr>
          <w:rFonts w:ascii="Times New Roman" w:hAnsi="Times New Roman" w:cs="Times New Roman"/>
          <w:b/>
          <w:sz w:val="26"/>
          <w:szCs w:val="26"/>
        </w:rPr>
        <w:t xml:space="preserve">Hotararea Consiliului Local nr. 18 / 21.03.2025 , prin care a fost aprobat bugetul de venituri si cheltuieli  al Comunei Dragomiresti , pt anul 2025 ; </w:t>
      </w:r>
    </w:p>
    <w:p w:rsidR="004175F3" w:rsidRPr="008C364B" w:rsidRDefault="004175F3" w:rsidP="0012538D">
      <w:pPr>
        <w:pStyle w:val="Frspaiere"/>
        <w:ind w:left="720"/>
        <w:jc w:val="both"/>
        <w:rPr>
          <w:rFonts w:ascii="Times New Roman" w:hAnsi="Times New Roman"/>
          <w:b/>
          <w:sz w:val="26"/>
          <w:szCs w:val="26"/>
          <w:lang w:val="ro-RO"/>
        </w:rPr>
      </w:pPr>
    </w:p>
    <w:p w:rsidR="0012538D" w:rsidRPr="008C364B" w:rsidRDefault="003A5A7A" w:rsidP="0012538D">
      <w:pPr>
        <w:pStyle w:val="Frspaiere"/>
        <w:ind w:left="720"/>
        <w:jc w:val="both"/>
        <w:rPr>
          <w:rFonts w:ascii="Times New Roman" w:hAnsi="Times New Roman"/>
          <w:b/>
          <w:sz w:val="26"/>
          <w:szCs w:val="26"/>
          <w:lang w:val="ro-RO"/>
        </w:rPr>
      </w:pPr>
      <w:r>
        <w:rPr>
          <w:rFonts w:ascii="Times New Roman" w:hAnsi="Times New Roman"/>
          <w:b/>
          <w:sz w:val="26"/>
          <w:szCs w:val="26"/>
          <w:lang w:val="ro-RO"/>
        </w:rPr>
        <w:t xml:space="preserve">    </w:t>
      </w:r>
      <w:r w:rsidR="0012538D" w:rsidRPr="008C364B">
        <w:rPr>
          <w:rFonts w:ascii="Times New Roman" w:hAnsi="Times New Roman"/>
          <w:b/>
          <w:sz w:val="26"/>
          <w:szCs w:val="26"/>
          <w:lang w:val="ro-RO"/>
        </w:rPr>
        <w:t>In temeiul :</w:t>
      </w:r>
    </w:p>
    <w:p w:rsidR="0012538D" w:rsidRPr="008C364B" w:rsidRDefault="0012538D" w:rsidP="0012538D">
      <w:pPr>
        <w:pStyle w:val="Frspaiere"/>
        <w:ind w:left="720"/>
        <w:jc w:val="both"/>
        <w:rPr>
          <w:rFonts w:ascii="Times New Roman" w:hAnsi="Times New Roman"/>
          <w:b/>
          <w:sz w:val="26"/>
          <w:szCs w:val="26"/>
          <w:lang w:val="ro-RO"/>
        </w:rPr>
      </w:pPr>
      <w:r w:rsidRPr="008C364B">
        <w:rPr>
          <w:rFonts w:ascii="Times New Roman" w:hAnsi="Times New Roman"/>
          <w:b/>
          <w:sz w:val="26"/>
          <w:szCs w:val="26"/>
          <w:lang w:val="ro-RO"/>
        </w:rPr>
        <w:t xml:space="preserve">     - Prevederilor art 136  din OUG 57/2019 –</w:t>
      </w:r>
      <w:r w:rsidR="00A12BDA">
        <w:rPr>
          <w:rFonts w:ascii="Times New Roman" w:hAnsi="Times New Roman"/>
          <w:b/>
          <w:sz w:val="26"/>
          <w:szCs w:val="26"/>
          <w:lang w:val="ro-RO"/>
        </w:rPr>
        <w:t xml:space="preserve"> </w:t>
      </w:r>
      <w:r w:rsidRPr="008C364B">
        <w:rPr>
          <w:rFonts w:ascii="Times New Roman" w:hAnsi="Times New Roman"/>
          <w:b/>
          <w:sz w:val="26"/>
          <w:szCs w:val="26"/>
          <w:lang w:val="ro-RO"/>
        </w:rPr>
        <w:t>Codul</w:t>
      </w:r>
      <w:r w:rsidR="003A5A7A">
        <w:rPr>
          <w:rFonts w:ascii="Times New Roman" w:hAnsi="Times New Roman"/>
          <w:b/>
          <w:sz w:val="26"/>
          <w:szCs w:val="26"/>
          <w:lang w:val="ro-RO"/>
        </w:rPr>
        <w:t xml:space="preserve"> </w:t>
      </w:r>
      <w:r w:rsidR="00A12BDA">
        <w:rPr>
          <w:rFonts w:ascii="Times New Roman" w:hAnsi="Times New Roman"/>
          <w:b/>
          <w:sz w:val="26"/>
          <w:szCs w:val="26"/>
          <w:lang w:val="ro-RO"/>
        </w:rPr>
        <w:t xml:space="preserve"> </w:t>
      </w:r>
      <w:r w:rsidRPr="008C364B">
        <w:rPr>
          <w:rFonts w:ascii="Times New Roman" w:hAnsi="Times New Roman"/>
          <w:b/>
          <w:sz w:val="26"/>
          <w:szCs w:val="26"/>
          <w:lang w:val="ro-RO"/>
        </w:rPr>
        <w:t>Administrativ ;</w:t>
      </w:r>
    </w:p>
    <w:p w:rsidR="0012538D" w:rsidRPr="008C364B" w:rsidRDefault="0012538D" w:rsidP="0012538D">
      <w:pPr>
        <w:pStyle w:val="Frspaiere"/>
        <w:ind w:left="720"/>
        <w:jc w:val="both"/>
        <w:rPr>
          <w:rFonts w:ascii="Times New Roman" w:hAnsi="Times New Roman"/>
          <w:b/>
          <w:sz w:val="26"/>
          <w:szCs w:val="26"/>
          <w:lang w:val="ro-RO"/>
        </w:rPr>
      </w:pPr>
    </w:p>
    <w:p w:rsidR="0012538D" w:rsidRPr="008C364B" w:rsidRDefault="00CE4A8E" w:rsidP="0012538D">
      <w:pPr>
        <w:pStyle w:val="Frspaiere"/>
        <w:ind w:left="720"/>
        <w:jc w:val="center"/>
        <w:rPr>
          <w:rFonts w:ascii="Times New Roman" w:hAnsi="Times New Roman"/>
          <w:b/>
          <w:sz w:val="26"/>
          <w:szCs w:val="26"/>
          <w:lang w:val="ro-RO"/>
        </w:rPr>
      </w:pPr>
      <w:r>
        <w:rPr>
          <w:rFonts w:ascii="Times New Roman" w:hAnsi="Times New Roman"/>
          <w:b/>
          <w:sz w:val="26"/>
          <w:szCs w:val="26"/>
          <w:lang w:val="ro-RO"/>
        </w:rPr>
        <w:t>Andrei Popescu ,</w:t>
      </w:r>
      <w:r w:rsidR="0012538D" w:rsidRPr="008C364B">
        <w:rPr>
          <w:rFonts w:ascii="Times New Roman" w:hAnsi="Times New Roman"/>
          <w:b/>
          <w:sz w:val="26"/>
          <w:szCs w:val="26"/>
          <w:lang w:val="ro-RO"/>
        </w:rPr>
        <w:t xml:space="preserve"> </w:t>
      </w:r>
      <w:r w:rsidR="002B6352">
        <w:rPr>
          <w:rFonts w:ascii="Times New Roman" w:hAnsi="Times New Roman"/>
          <w:b/>
          <w:sz w:val="26"/>
          <w:szCs w:val="26"/>
          <w:lang w:val="ro-RO"/>
        </w:rPr>
        <w:t>p</w:t>
      </w:r>
      <w:r w:rsidR="0012538D" w:rsidRPr="008C364B">
        <w:rPr>
          <w:rFonts w:ascii="Times New Roman" w:hAnsi="Times New Roman"/>
          <w:b/>
          <w:sz w:val="26"/>
          <w:szCs w:val="26"/>
          <w:lang w:val="ro-RO"/>
        </w:rPr>
        <w:t>rimarul</w:t>
      </w:r>
      <w:r w:rsidR="003A5A7A">
        <w:rPr>
          <w:rFonts w:ascii="Times New Roman" w:hAnsi="Times New Roman"/>
          <w:b/>
          <w:sz w:val="26"/>
          <w:szCs w:val="26"/>
          <w:lang w:val="ro-RO"/>
        </w:rPr>
        <w:t xml:space="preserve"> </w:t>
      </w:r>
      <w:r w:rsidR="0012538D" w:rsidRPr="008C364B">
        <w:rPr>
          <w:rFonts w:ascii="Times New Roman" w:hAnsi="Times New Roman"/>
          <w:b/>
          <w:sz w:val="26"/>
          <w:szCs w:val="26"/>
          <w:lang w:val="ro-RO"/>
        </w:rPr>
        <w:t>Comunei</w:t>
      </w:r>
      <w:r w:rsidR="003A5A7A">
        <w:rPr>
          <w:rFonts w:ascii="Times New Roman" w:hAnsi="Times New Roman"/>
          <w:b/>
          <w:sz w:val="26"/>
          <w:szCs w:val="26"/>
          <w:lang w:val="ro-RO"/>
        </w:rPr>
        <w:t xml:space="preserve"> </w:t>
      </w:r>
      <w:r>
        <w:rPr>
          <w:rFonts w:ascii="Times New Roman" w:hAnsi="Times New Roman"/>
          <w:b/>
          <w:sz w:val="26"/>
          <w:szCs w:val="26"/>
          <w:lang w:val="ro-RO"/>
        </w:rPr>
        <w:t>Dragomiresti</w:t>
      </w:r>
      <w:r w:rsidR="004175F3" w:rsidRPr="008C364B">
        <w:rPr>
          <w:rFonts w:ascii="Times New Roman" w:hAnsi="Times New Roman"/>
          <w:b/>
          <w:sz w:val="26"/>
          <w:szCs w:val="26"/>
          <w:lang w:val="ro-RO"/>
        </w:rPr>
        <w:t xml:space="preserve"> </w:t>
      </w:r>
      <w:r w:rsidR="0012538D" w:rsidRPr="008C364B">
        <w:rPr>
          <w:rFonts w:ascii="Times New Roman" w:hAnsi="Times New Roman"/>
          <w:b/>
          <w:sz w:val="26"/>
          <w:szCs w:val="26"/>
          <w:lang w:val="ro-RO"/>
        </w:rPr>
        <w:t>,</w:t>
      </w:r>
    </w:p>
    <w:p w:rsidR="0012538D" w:rsidRPr="008C364B" w:rsidRDefault="0012538D" w:rsidP="0012538D">
      <w:pPr>
        <w:pStyle w:val="Frspaiere"/>
        <w:ind w:left="720"/>
        <w:jc w:val="center"/>
        <w:rPr>
          <w:rFonts w:ascii="Times New Roman" w:hAnsi="Times New Roman"/>
          <w:b/>
          <w:sz w:val="26"/>
          <w:szCs w:val="26"/>
          <w:lang w:val="ro-RO"/>
        </w:rPr>
      </w:pPr>
      <w:r w:rsidRPr="008C364B">
        <w:rPr>
          <w:rFonts w:ascii="Times New Roman" w:hAnsi="Times New Roman"/>
          <w:b/>
          <w:sz w:val="26"/>
          <w:szCs w:val="26"/>
          <w:lang w:val="ro-RO"/>
        </w:rPr>
        <w:t>Propun :</w:t>
      </w:r>
    </w:p>
    <w:p w:rsidR="004175F3" w:rsidRPr="008C364B" w:rsidRDefault="004175F3" w:rsidP="0012538D">
      <w:pPr>
        <w:pStyle w:val="Frspaiere"/>
        <w:ind w:left="720"/>
        <w:jc w:val="center"/>
        <w:rPr>
          <w:rFonts w:ascii="Times New Roman" w:hAnsi="Times New Roman"/>
          <w:b/>
          <w:sz w:val="26"/>
          <w:szCs w:val="26"/>
          <w:lang w:val="ro-RO"/>
        </w:rPr>
      </w:pPr>
    </w:p>
    <w:p w:rsidR="00242973" w:rsidRPr="00D22A53" w:rsidRDefault="0012538D" w:rsidP="00242973">
      <w:pPr>
        <w:spacing w:after="0"/>
        <w:ind w:left="990" w:right="360"/>
        <w:jc w:val="both"/>
        <w:rPr>
          <w:rFonts w:ascii="Times New Roman" w:hAnsi="Times New Roman" w:cs="Times New Roman"/>
          <w:b/>
          <w:sz w:val="26"/>
          <w:szCs w:val="26"/>
        </w:rPr>
      </w:pPr>
      <w:r w:rsidRPr="00D22A53">
        <w:rPr>
          <w:rFonts w:ascii="Times New Roman" w:hAnsi="Times New Roman" w:cs="Times New Roman"/>
          <w:b/>
          <w:sz w:val="26"/>
          <w:szCs w:val="26"/>
        </w:rPr>
        <w:t xml:space="preserve">Art.1 </w:t>
      </w:r>
      <w:r w:rsidR="00711896" w:rsidRPr="00D22A53">
        <w:rPr>
          <w:rFonts w:ascii="Times New Roman" w:hAnsi="Times New Roman" w:cs="Times New Roman"/>
          <w:b/>
          <w:sz w:val="26"/>
          <w:szCs w:val="26"/>
        </w:rPr>
        <w:t>–</w:t>
      </w:r>
      <w:r w:rsidRPr="00D22A53">
        <w:rPr>
          <w:rFonts w:ascii="Times New Roman" w:hAnsi="Times New Roman" w:cs="Times New Roman"/>
          <w:b/>
          <w:sz w:val="26"/>
          <w:szCs w:val="26"/>
        </w:rPr>
        <w:t xml:space="preserve"> Aprobarea</w:t>
      </w:r>
      <w:r w:rsidR="003A5A7A" w:rsidRPr="00D22A53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242973" w:rsidRPr="00D22A53">
        <w:rPr>
          <w:rFonts w:ascii="Times New Roman" w:hAnsi="Times New Roman" w:cs="Times New Roman"/>
          <w:b/>
          <w:sz w:val="26"/>
          <w:szCs w:val="26"/>
        </w:rPr>
        <w:t xml:space="preserve">contul de executie al bugetului propriu al Comunei </w:t>
      </w:r>
      <w:r w:rsidR="00CE4A8E" w:rsidRPr="00D22A53">
        <w:rPr>
          <w:rFonts w:ascii="Times New Roman" w:hAnsi="Times New Roman" w:cs="Times New Roman"/>
          <w:b/>
          <w:sz w:val="26"/>
          <w:szCs w:val="26"/>
        </w:rPr>
        <w:t>Dragomiresti</w:t>
      </w:r>
      <w:r w:rsidR="00242973" w:rsidRPr="00D22A53">
        <w:rPr>
          <w:rFonts w:ascii="Times New Roman" w:hAnsi="Times New Roman" w:cs="Times New Roman"/>
          <w:b/>
          <w:sz w:val="26"/>
          <w:szCs w:val="26"/>
        </w:rPr>
        <w:t xml:space="preserve"> la data de 3</w:t>
      </w:r>
      <w:r w:rsidR="001C4CBB" w:rsidRPr="00D22A53">
        <w:rPr>
          <w:rFonts w:ascii="Times New Roman" w:hAnsi="Times New Roman" w:cs="Times New Roman"/>
          <w:b/>
          <w:sz w:val="26"/>
          <w:szCs w:val="26"/>
        </w:rPr>
        <w:t>1</w:t>
      </w:r>
      <w:r w:rsidR="00242973" w:rsidRPr="00D22A53">
        <w:rPr>
          <w:rFonts w:ascii="Times New Roman" w:hAnsi="Times New Roman" w:cs="Times New Roman"/>
          <w:b/>
          <w:sz w:val="26"/>
          <w:szCs w:val="26"/>
        </w:rPr>
        <w:t>.</w:t>
      </w:r>
      <w:r w:rsidR="001C4CBB" w:rsidRPr="00D22A53">
        <w:rPr>
          <w:rFonts w:ascii="Times New Roman" w:hAnsi="Times New Roman" w:cs="Times New Roman"/>
          <w:b/>
          <w:sz w:val="26"/>
          <w:szCs w:val="26"/>
        </w:rPr>
        <w:t>12</w:t>
      </w:r>
      <w:r w:rsidR="00242973" w:rsidRPr="00D22A53">
        <w:rPr>
          <w:rFonts w:ascii="Times New Roman" w:hAnsi="Times New Roman" w:cs="Times New Roman"/>
          <w:b/>
          <w:sz w:val="26"/>
          <w:szCs w:val="26"/>
        </w:rPr>
        <w:t>.202</w:t>
      </w:r>
      <w:r w:rsidR="00CE4A8E" w:rsidRPr="00D22A53">
        <w:rPr>
          <w:rFonts w:ascii="Times New Roman" w:hAnsi="Times New Roman" w:cs="Times New Roman"/>
          <w:b/>
          <w:sz w:val="26"/>
          <w:szCs w:val="26"/>
        </w:rPr>
        <w:t>5</w:t>
      </w:r>
      <w:r w:rsidR="00242973" w:rsidRPr="00D22A53">
        <w:rPr>
          <w:rFonts w:ascii="Times New Roman" w:hAnsi="Times New Roman" w:cs="Times New Roman"/>
          <w:b/>
          <w:sz w:val="26"/>
          <w:szCs w:val="26"/>
        </w:rPr>
        <w:t xml:space="preserve"> , conform </w:t>
      </w:r>
      <w:r w:rsidR="00242973" w:rsidRPr="00E31301">
        <w:rPr>
          <w:rFonts w:ascii="Times New Roman" w:hAnsi="Times New Roman" w:cs="Times New Roman"/>
          <w:b/>
          <w:sz w:val="26"/>
          <w:szCs w:val="26"/>
        </w:rPr>
        <w:t>Anexe</w:t>
      </w:r>
      <w:r w:rsidR="00E31301" w:rsidRPr="00E31301">
        <w:rPr>
          <w:rFonts w:ascii="Times New Roman" w:hAnsi="Times New Roman" w:cs="Times New Roman"/>
          <w:b/>
          <w:sz w:val="26"/>
          <w:szCs w:val="26"/>
        </w:rPr>
        <w:t>i</w:t>
      </w:r>
      <w:r w:rsidR="00242973" w:rsidRPr="00E31301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5351AF" w:rsidRPr="00E31301">
        <w:rPr>
          <w:rFonts w:ascii="Times New Roman" w:hAnsi="Times New Roman" w:cs="Times New Roman"/>
          <w:b/>
          <w:sz w:val="26"/>
          <w:szCs w:val="26"/>
        </w:rPr>
        <w:t>1</w:t>
      </w:r>
      <w:r w:rsidR="00E31301">
        <w:rPr>
          <w:rFonts w:ascii="Times New Roman" w:hAnsi="Times New Roman" w:cs="Times New Roman"/>
          <w:b/>
          <w:sz w:val="26"/>
          <w:szCs w:val="26"/>
        </w:rPr>
        <w:t xml:space="preserve"> , parte integranta a prezentei</w:t>
      </w:r>
      <w:r w:rsidR="00242973" w:rsidRPr="00E31301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242973" w:rsidRPr="00D22A53">
        <w:rPr>
          <w:rFonts w:ascii="Times New Roman" w:hAnsi="Times New Roman" w:cs="Times New Roman"/>
          <w:b/>
          <w:sz w:val="26"/>
          <w:szCs w:val="26"/>
        </w:rPr>
        <w:t xml:space="preserve"> ;</w:t>
      </w:r>
    </w:p>
    <w:p w:rsidR="00242973" w:rsidRPr="008C364B" w:rsidRDefault="00242973" w:rsidP="0012538D">
      <w:pPr>
        <w:spacing w:after="0"/>
        <w:ind w:firstLine="990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12538D" w:rsidRPr="008C364B" w:rsidRDefault="0012538D" w:rsidP="002424D1">
      <w:pPr>
        <w:spacing w:after="0"/>
        <w:ind w:firstLine="990"/>
        <w:rPr>
          <w:rFonts w:ascii="Times New Roman" w:hAnsi="Times New Roman" w:cs="Times New Roman"/>
          <w:b/>
          <w:sz w:val="26"/>
          <w:szCs w:val="26"/>
        </w:rPr>
      </w:pPr>
      <w:r w:rsidRPr="008C364B">
        <w:rPr>
          <w:rFonts w:ascii="Times New Roman" w:hAnsi="Times New Roman" w:cs="Times New Roman"/>
          <w:b/>
          <w:sz w:val="26"/>
          <w:szCs w:val="26"/>
        </w:rPr>
        <w:t xml:space="preserve">Art. </w:t>
      </w:r>
      <w:r w:rsidR="00242973" w:rsidRPr="008C364B">
        <w:rPr>
          <w:rFonts w:ascii="Times New Roman" w:hAnsi="Times New Roman" w:cs="Times New Roman"/>
          <w:b/>
          <w:sz w:val="26"/>
          <w:szCs w:val="26"/>
        </w:rPr>
        <w:t>2</w:t>
      </w:r>
      <w:r w:rsidRPr="008C364B">
        <w:rPr>
          <w:rFonts w:ascii="Times New Roman" w:hAnsi="Times New Roman" w:cs="Times New Roman"/>
          <w:b/>
          <w:sz w:val="26"/>
          <w:szCs w:val="26"/>
        </w:rPr>
        <w:t xml:space="preserve">. Secretarul general al unitatii administrative – teritoriale va comunica proiectul </w:t>
      </w:r>
      <w:r w:rsidRPr="008C364B">
        <w:rPr>
          <w:rFonts w:ascii="Times New Roman" w:hAnsi="Times New Roman" w:cs="Times New Roman"/>
          <w:b/>
          <w:sz w:val="26"/>
          <w:szCs w:val="26"/>
        </w:rPr>
        <w:tab/>
      </w:r>
      <w:r w:rsidRPr="008C364B">
        <w:rPr>
          <w:rFonts w:ascii="Times New Roman" w:hAnsi="Times New Roman" w:cs="Times New Roman"/>
          <w:b/>
          <w:sz w:val="26"/>
          <w:szCs w:val="26"/>
        </w:rPr>
        <w:tab/>
      </w:r>
      <w:r w:rsidRPr="008C364B">
        <w:rPr>
          <w:rFonts w:ascii="Times New Roman" w:hAnsi="Times New Roman" w:cs="Times New Roman"/>
          <w:b/>
          <w:sz w:val="26"/>
          <w:szCs w:val="26"/>
        </w:rPr>
        <w:tab/>
      </w:r>
      <w:r w:rsidR="00F72AD7" w:rsidRPr="008C364B">
        <w:rPr>
          <w:rFonts w:ascii="Times New Roman" w:hAnsi="Times New Roman" w:cs="Times New Roman"/>
          <w:b/>
          <w:sz w:val="26"/>
          <w:szCs w:val="26"/>
        </w:rPr>
        <w:t>d</w:t>
      </w:r>
      <w:r w:rsidRPr="008C364B">
        <w:rPr>
          <w:rFonts w:ascii="Times New Roman" w:hAnsi="Times New Roman" w:cs="Times New Roman"/>
          <w:b/>
          <w:sz w:val="26"/>
          <w:szCs w:val="26"/>
        </w:rPr>
        <w:t>e hotarare urmatorilor :</w:t>
      </w:r>
    </w:p>
    <w:p w:rsidR="0012538D" w:rsidRPr="008C364B" w:rsidRDefault="0012538D" w:rsidP="00C93049">
      <w:pPr>
        <w:pStyle w:val="Frspaiere"/>
        <w:ind w:left="1080" w:right="360"/>
        <w:jc w:val="both"/>
        <w:rPr>
          <w:rFonts w:ascii="Times New Roman" w:hAnsi="Times New Roman"/>
          <w:b/>
          <w:sz w:val="26"/>
          <w:szCs w:val="26"/>
          <w:lang w:val="ro-RO"/>
        </w:rPr>
      </w:pPr>
      <w:r w:rsidRPr="008C364B">
        <w:rPr>
          <w:rFonts w:ascii="Times New Roman" w:hAnsi="Times New Roman"/>
          <w:b/>
          <w:sz w:val="26"/>
          <w:szCs w:val="26"/>
          <w:lang w:val="ro-RO"/>
        </w:rPr>
        <w:t>a) compartimentului de specialitate din cadrul</w:t>
      </w:r>
      <w:r w:rsidR="003A5A7A">
        <w:rPr>
          <w:rFonts w:ascii="Times New Roman" w:hAnsi="Times New Roman"/>
          <w:b/>
          <w:sz w:val="26"/>
          <w:szCs w:val="26"/>
          <w:lang w:val="ro-RO"/>
        </w:rPr>
        <w:t xml:space="preserve"> </w:t>
      </w:r>
      <w:r w:rsidRPr="008C364B">
        <w:rPr>
          <w:rFonts w:ascii="Times New Roman" w:hAnsi="Times New Roman"/>
          <w:b/>
          <w:sz w:val="26"/>
          <w:szCs w:val="26"/>
          <w:lang w:val="ro-RO"/>
        </w:rPr>
        <w:t xml:space="preserve">primariei (termen de depunere a raportului    de specialitate </w:t>
      </w:r>
      <w:r w:rsidR="002B6352">
        <w:rPr>
          <w:rFonts w:ascii="Times New Roman" w:hAnsi="Times New Roman"/>
          <w:b/>
          <w:sz w:val="26"/>
          <w:szCs w:val="26"/>
          <w:lang w:val="ro-RO"/>
        </w:rPr>
        <w:t>2</w:t>
      </w:r>
      <w:r w:rsidR="00D22A53">
        <w:rPr>
          <w:rFonts w:ascii="Times New Roman" w:hAnsi="Times New Roman"/>
          <w:b/>
          <w:sz w:val="26"/>
          <w:szCs w:val="26"/>
          <w:lang w:val="ro-RO"/>
        </w:rPr>
        <w:t>9</w:t>
      </w:r>
      <w:r w:rsidRPr="008C364B">
        <w:rPr>
          <w:rFonts w:ascii="Times New Roman" w:hAnsi="Times New Roman"/>
          <w:b/>
          <w:sz w:val="26"/>
          <w:szCs w:val="26"/>
          <w:lang w:val="ro-RO"/>
        </w:rPr>
        <w:t>.</w:t>
      </w:r>
      <w:r w:rsidR="001C4CBB">
        <w:rPr>
          <w:rFonts w:ascii="Times New Roman" w:hAnsi="Times New Roman"/>
          <w:b/>
          <w:sz w:val="26"/>
          <w:szCs w:val="26"/>
          <w:lang w:val="ro-RO"/>
        </w:rPr>
        <w:t>0</w:t>
      </w:r>
      <w:r w:rsidR="00C97EAD">
        <w:rPr>
          <w:rFonts w:ascii="Times New Roman" w:hAnsi="Times New Roman"/>
          <w:b/>
          <w:sz w:val="26"/>
          <w:szCs w:val="26"/>
          <w:lang w:val="ro-RO"/>
        </w:rPr>
        <w:t>1</w:t>
      </w:r>
      <w:r w:rsidRPr="008C364B">
        <w:rPr>
          <w:rFonts w:ascii="Times New Roman" w:hAnsi="Times New Roman"/>
          <w:b/>
          <w:sz w:val="26"/>
          <w:szCs w:val="26"/>
          <w:lang w:val="ro-RO"/>
        </w:rPr>
        <w:t>.202</w:t>
      </w:r>
      <w:r w:rsidR="00D22A53">
        <w:rPr>
          <w:rFonts w:ascii="Times New Roman" w:hAnsi="Times New Roman"/>
          <w:b/>
          <w:sz w:val="26"/>
          <w:szCs w:val="26"/>
          <w:lang w:val="ro-RO"/>
        </w:rPr>
        <w:t>6</w:t>
      </w:r>
      <w:r w:rsidRPr="008C364B">
        <w:rPr>
          <w:rFonts w:ascii="Times New Roman" w:hAnsi="Times New Roman"/>
          <w:b/>
          <w:sz w:val="26"/>
          <w:szCs w:val="26"/>
          <w:lang w:val="ro-RO"/>
        </w:rPr>
        <w:t xml:space="preserve"> ) ;</w:t>
      </w:r>
    </w:p>
    <w:p w:rsidR="0012538D" w:rsidRPr="008C364B" w:rsidRDefault="0012538D" w:rsidP="00C93049">
      <w:pPr>
        <w:pStyle w:val="Frspaiere"/>
        <w:ind w:left="900" w:right="360"/>
        <w:jc w:val="both"/>
        <w:rPr>
          <w:rFonts w:ascii="Times New Roman" w:hAnsi="Times New Roman"/>
          <w:b/>
          <w:sz w:val="26"/>
          <w:szCs w:val="26"/>
          <w:lang w:val="ro-RO"/>
        </w:rPr>
      </w:pPr>
      <w:r w:rsidRPr="008C364B">
        <w:rPr>
          <w:rFonts w:ascii="Times New Roman" w:hAnsi="Times New Roman"/>
          <w:b/>
          <w:sz w:val="26"/>
          <w:szCs w:val="26"/>
          <w:lang w:val="ro-RO"/>
        </w:rPr>
        <w:t xml:space="preserve">   b) comisiilor de specialitate ale consiliului local in vederea</w:t>
      </w:r>
      <w:r w:rsidR="003A5A7A">
        <w:rPr>
          <w:rFonts w:ascii="Times New Roman" w:hAnsi="Times New Roman"/>
          <w:b/>
          <w:sz w:val="26"/>
          <w:szCs w:val="26"/>
          <w:lang w:val="ro-RO"/>
        </w:rPr>
        <w:t xml:space="preserve"> </w:t>
      </w:r>
      <w:r w:rsidRPr="008C364B">
        <w:rPr>
          <w:rFonts w:ascii="Times New Roman" w:hAnsi="Times New Roman"/>
          <w:b/>
          <w:sz w:val="26"/>
          <w:szCs w:val="26"/>
          <w:lang w:val="ro-RO"/>
        </w:rPr>
        <w:t>dezbaterilor</w:t>
      </w:r>
      <w:r w:rsidR="003A5A7A">
        <w:rPr>
          <w:rFonts w:ascii="Times New Roman" w:hAnsi="Times New Roman"/>
          <w:b/>
          <w:sz w:val="26"/>
          <w:szCs w:val="26"/>
          <w:lang w:val="ro-RO"/>
        </w:rPr>
        <w:t xml:space="preserve"> </w:t>
      </w:r>
      <w:r w:rsidRPr="008C364B">
        <w:rPr>
          <w:rFonts w:ascii="Times New Roman" w:hAnsi="Times New Roman"/>
          <w:b/>
          <w:sz w:val="26"/>
          <w:szCs w:val="26"/>
          <w:lang w:val="ro-RO"/>
        </w:rPr>
        <w:t>si</w:t>
      </w:r>
      <w:r w:rsidR="003A5A7A">
        <w:rPr>
          <w:rFonts w:ascii="Times New Roman" w:hAnsi="Times New Roman"/>
          <w:b/>
          <w:sz w:val="26"/>
          <w:szCs w:val="26"/>
          <w:lang w:val="ro-RO"/>
        </w:rPr>
        <w:t xml:space="preserve"> </w:t>
      </w:r>
      <w:r w:rsidRPr="008C364B">
        <w:rPr>
          <w:rFonts w:ascii="Times New Roman" w:hAnsi="Times New Roman"/>
          <w:b/>
          <w:sz w:val="26"/>
          <w:szCs w:val="26"/>
          <w:lang w:val="ro-RO"/>
        </w:rPr>
        <w:t>intocmirii</w:t>
      </w:r>
      <w:r w:rsidRPr="008C364B">
        <w:rPr>
          <w:rFonts w:ascii="Times New Roman" w:hAnsi="Times New Roman"/>
          <w:b/>
          <w:sz w:val="26"/>
          <w:szCs w:val="26"/>
          <w:lang w:val="ro-RO"/>
        </w:rPr>
        <w:tab/>
        <w:t>avizelor</w:t>
      </w:r>
      <w:r w:rsidR="008C364B" w:rsidRPr="008C364B">
        <w:rPr>
          <w:rFonts w:ascii="Times New Roman" w:hAnsi="Times New Roman"/>
          <w:b/>
          <w:sz w:val="26"/>
          <w:szCs w:val="26"/>
          <w:lang w:val="ro-RO"/>
        </w:rPr>
        <w:t xml:space="preserve"> (termen de depunere a avizelor </w:t>
      </w:r>
      <w:r w:rsidR="006C72E9">
        <w:rPr>
          <w:rFonts w:ascii="Times New Roman" w:hAnsi="Times New Roman"/>
          <w:b/>
          <w:sz w:val="26"/>
          <w:szCs w:val="26"/>
          <w:lang w:val="ro-RO"/>
        </w:rPr>
        <w:t>2</w:t>
      </w:r>
      <w:r w:rsidR="00D22A53">
        <w:rPr>
          <w:rFonts w:ascii="Times New Roman" w:hAnsi="Times New Roman"/>
          <w:b/>
          <w:sz w:val="26"/>
          <w:szCs w:val="26"/>
          <w:lang w:val="ro-RO"/>
        </w:rPr>
        <w:t>9</w:t>
      </w:r>
      <w:r w:rsidR="006C72E9" w:rsidRPr="008C364B">
        <w:rPr>
          <w:rFonts w:ascii="Times New Roman" w:hAnsi="Times New Roman"/>
          <w:b/>
          <w:sz w:val="26"/>
          <w:szCs w:val="26"/>
          <w:lang w:val="ro-RO"/>
        </w:rPr>
        <w:t>.</w:t>
      </w:r>
      <w:r w:rsidR="001C4CBB">
        <w:rPr>
          <w:rFonts w:ascii="Times New Roman" w:hAnsi="Times New Roman"/>
          <w:b/>
          <w:sz w:val="26"/>
          <w:szCs w:val="26"/>
          <w:lang w:val="ro-RO"/>
        </w:rPr>
        <w:t>0</w:t>
      </w:r>
      <w:r w:rsidR="00C97EAD">
        <w:rPr>
          <w:rFonts w:ascii="Times New Roman" w:hAnsi="Times New Roman"/>
          <w:b/>
          <w:sz w:val="26"/>
          <w:szCs w:val="26"/>
          <w:lang w:val="ro-RO"/>
        </w:rPr>
        <w:t>1</w:t>
      </w:r>
      <w:r w:rsidR="006C72E9" w:rsidRPr="008C364B">
        <w:rPr>
          <w:rFonts w:ascii="Times New Roman" w:hAnsi="Times New Roman"/>
          <w:b/>
          <w:sz w:val="26"/>
          <w:szCs w:val="26"/>
          <w:lang w:val="ro-RO"/>
        </w:rPr>
        <w:t>.202</w:t>
      </w:r>
      <w:r w:rsidR="00D22A53">
        <w:rPr>
          <w:rFonts w:ascii="Times New Roman" w:hAnsi="Times New Roman"/>
          <w:b/>
          <w:sz w:val="26"/>
          <w:szCs w:val="26"/>
          <w:lang w:val="ro-RO"/>
        </w:rPr>
        <w:t>6</w:t>
      </w:r>
      <w:r w:rsidR="006C72E9">
        <w:rPr>
          <w:rFonts w:ascii="Times New Roman" w:hAnsi="Times New Roman"/>
          <w:b/>
          <w:sz w:val="26"/>
          <w:szCs w:val="26"/>
          <w:lang w:val="ro-RO"/>
        </w:rPr>
        <w:t xml:space="preserve"> </w:t>
      </w:r>
      <w:r w:rsidR="008C364B" w:rsidRPr="008C364B">
        <w:rPr>
          <w:rFonts w:ascii="Times New Roman" w:hAnsi="Times New Roman"/>
          <w:b/>
          <w:sz w:val="26"/>
          <w:szCs w:val="26"/>
          <w:lang w:val="ro-RO"/>
        </w:rPr>
        <w:t>)</w:t>
      </w:r>
    </w:p>
    <w:p w:rsidR="0012538D" w:rsidRPr="008C364B" w:rsidRDefault="0012538D" w:rsidP="0012538D">
      <w:pPr>
        <w:pStyle w:val="Frspaiere"/>
        <w:ind w:left="720"/>
        <w:jc w:val="center"/>
        <w:rPr>
          <w:rFonts w:ascii="Times New Roman" w:hAnsi="Times New Roman"/>
          <w:b/>
          <w:sz w:val="26"/>
          <w:szCs w:val="26"/>
          <w:lang w:val="ro-RO"/>
        </w:rPr>
      </w:pPr>
    </w:p>
    <w:p w:rsidR="009E5BF2" w:rsidRPr="008C364B" w:rsidRDefault="009E5BF2" w:rsidP="0012538D">
      <w:pPr>
        <w:pStyle w:val="Frspaiere"/>
        <w:ind w:left="720"/>
        <w:jc w:val="center"/>
        <w:rPr>
          <w:rFonts w:ascii="Times New Roman" w:hAnsi="Times New Roman"/>
          <w:b/>
          <w:sz w:val="26"/>
          <w:szCs w:val="26"/>
          <w:lang w:val="ro-RO"/>
        </w:rPr>
      </w:pPr>
    </w:p>
    <w:p w:rsidR="0012538D" w:rsidRPr="008C364B" w:rsidRDefault="0012538D" w:rsidP="0012538D">
      <w:pPr>
        <w:pStyle w:val="Frspaiere"/>
        <w:ind w:left="720"/>
        <w:jc w:val="both"/>
        <w:rPr>
          <w:rFonts w:ascii="Times New Roman" w:hAnsi="Times New Roman"/>
          <w:b/>
          <w:sz w:val="26"/>
          <w:szCs w:val="26"/>
          <w:lang w:val="ro-RO"/>
        </w:rPr>
      </w:pPr>
    </w:p>
    <w:p w:rsidR="0012538D" w:rsidRPr="008C364B" w:rsidRDefault="003A5A7A" w:rsidP="0012538D">
      <w:pPr>
        <w:pStyle w:val="Frspaiere"/>
        <w:ind w:left="720"/>
        <w:jc w:val="both"/>
        <w:rPr>
          <w:rFonts w:ascii="Times New Roman" w:hAnsi="Times New Roman"/>
          <w:b/>
          <w:sz w:val="26"/>
          <w:szCs w:val="26"/>
          <w:lang w:val="ro-RO"/>
        </w:rPr>
      </w:pPr>
      <w:r>
        <w:rPr>
          <w:rFonts w:ascii="Times New Roman" w:hAnsi="Times New Roman"/>
          <w:b/>
          <w:sz w:val="26"/>
          <w:szCs w:val="26"/>
          <w:lang w:val="ro-RO"/>
        </w:rPr>
        <w:t xml:space="preserve">       </w:t>
      </w:r>
      <w:r w:rsidR="00C97EAD">
        <w:rPr>
          <w:rFonts w:ascii="Times New Roman" w:hAnsi="Times New Roman"/>
          <w:b/>
          <w:sz w:val="26"/>
          <w:szCs w:val="26"/>
          <w:lang w:val="ro-RO"/>
        </w:rPr>
        <w:t xml:space="preserve">     </w:t>
      </w:r>
      <w:r w:rsidR="0012538D" w:rsidRPr="008C364B">
        <w:rPr>
          <w:rFonts w:ascii="Times New Roman" w:hAnsi="Times New Roman"/>
          <w:b/>
          <w:sz w:val="26"/>
          <w:szCs w:val="26"/>
          <w:lang w:val="ro-RO"/>
        </w:rPr>
        <w:t>Initiator,                                                                                      Avizat,</w:t>
      </w:r>
    </w:p>
    <w:p w:rsidR="0012538D" w:rsidRPr="008C364B" w:rsidRDefault="003A5A7A" w:rsidP="0012538D">
      <w:pPr>
        <w:pStyle w:val="Frspaiere"/>
        <w:ind w:left="720"/>
        <w:jc w:val="both"/>
        <w:rPr>
          <w:rFonts w:ascii="Times New Roman" w:hAnsi="Times New Roman"/>
          <w:b/>
          <w:sz w:val="26"/>
          <w:szCs w:val="26"/>
          <w:lang w:val="ro-RO"/>
        </w:rPr>
      </w:pPr>
      <w:r>
        <w:rPr>
          <w:rFonts w:ascii="Times New Roman" w:hAnsi="Times New Roman"/>
          <w:b/>
          <w:sz w:val="26"/>
          <w:szCs w:val="26"/>
          <w:lang w:val="ro-RO"/>
        </w:rPr>
        <w:t xml:space="preserve">     </w:t>
      </w:r>
      <w:r w:rsidR="00C97EAD">
        <w:rPr>
          <w:rFonts w:ascii="Times New Roman" w:hAnsi="Times New Roman"/>
          <w:b/>
          <w:sz w:val="26"/>
          <w:szCs w:val="26"/>
          <w:lang w:val="ro-RO"/>
        </w:rPr>
        <w:t xml:space="preserve">     </w:t>
      </w:r>
      <w:r w:rsidR="00D22A53">
        <w:rPr>
          <w:rFonts w:ascii="Times New Roman" w:hAnsi="Times New Roman"/>
          <w:b/>
          <w:sz w:val="26"/>
          <w:szCs w:val="26"/>
          <w:lang w:val="ro-RO"/>
        </w:rPr>
        <w:t xml:space="preserve">   P</w:t>
      </w:r>
      <w:r w:rsidR="0012538D" w:rsidRPr="008C364B">
        <w:rPr>
          <w:rFonts w:ascii="Times New Roman" w:hAnsi="Times New Roman"/>
          <w:b/>
          <w:sz w:val="26"/>
          <w:szCs w:val="26"/>
          <w:lang w:val="ro-RO"/>
        </w:rPr>
        <w:t>rimar</w:t>
      </w:r>
      <w:r>
        <w:rPr>
          <w:rFonts w:ascii="Times New Roman" w:hAnsi="Times New Roman"/>
          <w:b/>
          <w:sz w:val="26"/>
          <w:szCs w:val="26"/>
          <w:lang w:val="ro-RO"/>
        </w:rPr>
        <w:t xml:space="preserve">                                                                       </w:t>
      </w:r>
      <w:r w:rsidR="00D22A53">
        <w:rPr>
          <w:rFonts w:ascii="Times New Roman" w:hAnsi="Times New Roman"/>
          <w:b/>
          <w:sz w:val="26"/>
          <w:szCs w:val="26"/>
          <w:lang w:val="ro-RO"/>
        </w:rPr>
        <w:t xml:space="preserve">        </w:t>
      </w:r>
      <w:r w:rsidR="0012538D" w:rsidRPr="008C364B">
        <w:rPr>
          <w:rFonts w:ascii="Times New Roman" w:hAnsi="Times New Roman"/>
          <w:b/>
          <w:sz w:val="26"/>
          <w:szCs w:val="26"/>
          <w:lang w:val="ro-RO"/>
        </w:rPr>
        <w:t>Secretar general u.a.t.</w:t>
      </w:r>
    </w:p>
    <w:p w:rsidR="00AA7DAD" w:rsidRPr="008C364B" w:rsidRDefault="00CD7755" w:rsidP="0012538D">
      <w:pPr>
        <w:spacing w:after="0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ab/>
      </w:r>
      <w:r w:rsidR="003A5A7A">
        <w:rPr>
          <w:rFonts w:ascii="Times New Roman" w:hAnsi="Times New Roman"/>
          <w:b/>
          <w:sz w:val="26"/>
          <w:szCs w:val="26"/>
        </w:rPr>
        <w:t xml:space="preserve">     </w:t>
      </w:r>
      <w:r w:rsidR="00C97EAD">
        <w:rPr>
          <w:rFonts w:ascii="Times New Roman" w:hAnsi="Times New Roman"/>
          <w:b/>
          <w:sz w:val="26"/>
          <w:szCs w:val="26"/>
        </w:rPr>
        <w:t xml:space="preserve">     </w:t>
      </w:r>
      <w:r w:rsidR="00D22A53">
        <w:rPr>
          <w:rFonts w:ascii="Times New Roman" w:hAnsi="Times New Roman"/>
          <w:b/>
          <w:sz w:val="26"/>
          <w:szCs w:val="26"/>
        </w:rPr>
        <w:t>Andrei Popescu</w:t>
      </w:r>
      <w:r w:rsidR="003A5A7A">
        <w:rPr>
          <w:rFonts w:ascii="Times New Roman" w:hAnsi="Times New Roman"/>
          <w:b/>
          <w:sz w:val="26"/>
          <w:szCs w:val="26"/>
        </w:rPr>
        <w:t xml:space="preserve">                                                                     </w:t>
      </w:r>
      <w:r w:rsidR="0012538D" w:rsidRPr="008C364B">
        <w:rPr>
          <w:rFonts w:ascii="Times New Roman" w:hAnsi="Times New Roman" w:cs="Times New Roman"/>
          <w:b/>
          <w:sz w:val="26"/>
          <w:szCs w:val="26"/>
        </w:rPr>
        <w:t>Adrian Vasile</w:t>
      </w:r>
      <w:r w:rsidR="003A5A7A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12538D" w:rsidRPr="008C364B">
        <w:rPr>
          <w:rFonts w:ascii="Times New Roman" w:hAnsi="Times New Roman" w:cs="Times New Roman"/>
          <w:b/>
          <w:sz w:val="26"/>
          <w:szCs w:val="26"/>
        </w:rPr>
        <w:t>Mitu</w:t>
      </w:r>
    </w:p>
    <w:p w:rsidR="00242973" w:rsidRPr="008C364B" w:rsidRDefault="00242973" w:rsidP="0012538D">
      <w:pPr>
        <w:spacing w:after="0"/>
        <w:rPr>
          <w:rFonts w:ascii="Times New Roman" w:hAnsi="Times New Roman" w:cs="Times New Roman"/>
          <w:b/>
          <w:sz w:val="26"/>
          <w:szCs w:val="26"/>
        </w:rPr>
      </w:pPr>
    </w:p>
    <w:p w:rsidR="00242973" w:rsidRPr="008C364B" w:rsidRDefault="00242973" w:rsidP="0012538D">
      <w:pPr>
        <w:spacing w:after="0"/>
        <w:rPr>
          <w:rFonts w:ascii="Times New Roman" w:hAnsi="Times New Roman" w:cs="Times New Roman"/>
          <w:b/>
          <w:sz w:val="26"/>
          <w:szCs w:val="26"/>
        </w:rPr>
      </w:pPr>
    </w:p>
    <w:p w:rsidR="00242973" w:rsidRDefault="00242973" w:rsidP="0012538D">
      <w:pPr>
        <w:spacing w:after="0"/>
        <w:rPr>
          <w:rFonts w:ascii="Times New Roman" w:hAnsi="Times New Roman" w:cs="Times New Roman"/>
          <w:b/>
          <w:sz w:val="26"/>
          <w:szCs w:val="26"/>
        </w:rPr>
      </w:pPr>
    </w:p>
    <w:p w:rsidR="00D22A53" w:rsidRDefault="00D22A53" w:rsidP="0012538D">
      <w:pPr>
        <w:spacing w:after="0"/>
        <w:rPr>
          <w:rFonts w:ascii="Times New Roman" w:hAnsi="Times New Roman" w:cs="Times New Roman"/>
          <w:b/>
          <w:sz w:val="26"/>
          <w:szCs w:val="26"/>
        </w:rPr>
      </w:pPr>
    </w:p>
    <w:p w:rsidR="00D22A53" w:rsidRDefault="00D22A53" w:rsidP="0012538D">
      <w:pPr>
        <w:spacing w:after="0"/>
        <w:rPr>
          <w:rFonts w:ascii="Times New Roman" w:hAnsi="Times New Roman" w:cs="Times New Roman"/>
          <w:b/>
          <w:sz w:val="26"/>
          <w:szCs w:val="26"/>
        </w:rPr>
      </w:pPr>
    </w:p>
    <w:p w:rsidR="00E36866" w:rsidRPr="008C364B" w:rsidRDefault="00E36866" w:rsidP="0012538D">
      <w:pPr>
        <w:spacing w:after="0"/>
        <w:rPr>
          <w:rFonts w:ascii="Times New Roman" w:hAnsi="Times New Roman" w:cs="Times New Roman"/>
          <w:b/>
          <w:sz w:val="26"/>
          <w:szCs w:val="26"/>
        </w:rPr>
      </w:pPr>
    </w:p>
    <w:p w:rsidR="005910D5" w:rsidRPr="008C364B" w:rsidRDefault="003A5A7A" w:rsidP="005910D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                    </w:t>
      </w:r>
      <w:r w:rsidR="005910D5" w:rsidRPr="008C364B">
        <w:rPr>
          <w:rFonts w:ascii="Times New Roman" w:hAnsi="Times New Roman" w:cs="Times New Roman"/>
          <w:b/>
          <w:sz w:val="24"/>
          <w:szCs w:val="24"/>
        </w:rPr>
        <w:t>ROMANIA</w:t>
      </w:r>
    </w:p>
    <w:p w:rsidR="005910D5" w:rsidRPr="008C364B" w:rsidRDefault="005910D5" w:rsidP="005910D5">
      <w:pPr>
        <w:spacing w:after="0"/>
        <w:ind w:firstLine="900"/>
        <w:rPr>
          <w:rFonts w:ascii="Times New Roman" w:hAnsi="Times New Roman" w:cs="Times New Roman"/>
          <w:b/>
          <w:sz w:val="24"/>
          <w:szCs w:val="24"/>
        </w:rPr>
      </w:pPr>
      <w:r w:rsidRPr="008C364B">
        <w:rPr>
          <w:rFonts w:ascii="Times New Roman" w:hAnsi="Times New Roman" w:cs="Times New Roman"/>
          <w:b/>
          <w:sz w:val="24"/>
          <w:szCs w:val="24"/>
        </w:rPr>
        <w:t>JUDETUL VASLUI</w:t>
      </w:r>
    </w:p>
    <w:p w:rsidR="005910D5" w:rsidRPr="008C364B" w:rsidRDefault="005910D5" w:rsidP="005910D5">
      <w:pPr>
        <w:spacing w:after="0"/>
        <w:ind w:firstLine="900"/>
        <w:rPr>
          <w:rFonts w:ascii="Times New Roman" w:hAnsi="Times New Roman" w:cs="Times New Roman"/>
          <w:b/>
          <w:sz w:val="24"/>
          <w:szCs w:val="24"/>
        </w:rPr>
      </w:pPr>
      <w:r w:rsidRPr="008C364B">
        <w:rPr>
          <w:rFonts w:ascii="Times New Roman" w:hAnsi="Times New Roman" w:cs="Times New Roman"/>
          <w:b/>
          <w:sz w:val="24"/>
          <w:szCs w:val="24"/>
        </w:rPr>
        <w:t xml:space="preserve">COMUNA </w:t>
      </w:r>
      <w:r w:rsidR="00D22A53">
        <w:rPr>
          <w:rFonts w:ascii="Times New Roman" w:hAnsi="Times New Roman" w:cs="Times New Roman"/>
          <w:b/>
          <w:sz w:val="24"/>
          <w:szCs w:val="24"/>
        </w:rPr>
        <w:t>DRAGOMIRESTI</w:t>
      </w:r>
    </w:p>
    <w:p w:rsidR="005910D5" w:rsidRPr="008C364B" w:rsidRDefault="005910D5" w:rsidP="005910D5">
      <w:pPr>
        <w:spacing w:after="0"/>
        <w:ind w:firstLine="900"/>
        <w:rPr>
          <w:rFonts w:ascii="Times New Roman" w:hAnsi="Times New Roman" w:cs="Times New Roman"/>
          <w:b/>
          <w:sz w:val="24"/>
          <w:szCs w:val="24"/>
        </w:rPr>
      </w:pPr>
      <w:r w:rsidRPr="008C364B">
        <w:rPr>
          <w:rFonts w:ascii="Times New Roman" w:hAnsi="Times New Roman" w:cs="Times New Roman"/>
          <w:b/>
          <w:sz w:val="24"/>
          <w:szCs w:val="24"/>
        </w:rPr>
        <w:t xml:space="preserve">        PRIMAR</w:t>
      </w:r>
    </w:p>
    <w:p w:rsidR="005910D5" w:rsidRPr="008C364B" w:rsidRDefault="00711896" w:rsidP="00BA74FA">
      <w:pPr>
        <w:spacing w:after="0"/>
        <w:ind w:firstLine="90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C364B">
        <w:rPr>
          <w:rFonts w:ascii="Times New Roman" w:hAnsi="Times New Roman" w:cs="Times New Roman"/>
          <w:b/>
          <w:sz w:val="24"/>
          <w:szCs w:val="24"/>
        </w:rPr>
        <w:t>REFERAT DE APROBARE</w:t>
      </w:r>
    </w:p>
    <w:p w:rsidR="002E4089" w:rsidRPr="008C364B" w:rsidRDefault="002E4089" w:rsidP="00BA74FA">
      <w:pPr>
        <w:spacing w:after="0"/>
        <w:ind w:firstLine="90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C364B">
        <w:rPr>
          <w:rFonts w:ascii="Times New Roman" w:hAnsi="Times New Roman" w:cs="Times New Roman"/>
          <w:b/>
          <w:sz w:val="24"/>
          <w:szCs w:val="24"/>
        </w:rPr>
        <w:t xml:space="preserve">La proiectul de hotarare </w:t>
      </w:r>
    </w:p>
    <w:p w:rsidR="00D22A53" w:rsidRPr="00D22A53" w:rsidRDefault="00D22A53" w:rsidP="00D22A53">
      <w:pPr>
        <w:spacing w:after="0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D22A53">
        <w:rPr>
          <w:rFonts w:ascii="Times New Roman" w:hAnsi="Times New Roman" w:cs="Times New Roman"/>
          <w:b/>
          <w:sz w:val="26"/>
          <w:szCs w:val="26"/>
        </w:rPr>
        <w:t xml:space="preserve">Privind aprobarea contului de executie al bugetului propriu , </w:t>
      </w:r>
    </w:p>
    <w:p w:rsidR="00D22A53" w:rsidRPr="00D22A53" w:rsidRDefault="00D22A53" w:rsidP="00D22A53">
      <w:pPr>
        <w:spacing w:after="0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D22A53">
        <w:rPr>
          <w:rFonts w:ascii="Times New Roman" w:hAnsi="Times New Roman" w:cs="Times New Roman"/>
          <w:b/>
          <w:sz w:val="26"/>
          <w:szCs w:val="26"/>
        </w:rPr>
        <w:t>al comunei Dragomiresti , la data de 31.12.2025</w:t>
      </w:r>
    </w:p>
    <w:p w:rsidR="007674F8" w:rsidRDefault="007674F8" w:rsidP="002E408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94D38" w:rsidRPr="008C364B" w:rsidRDefault="004158E5" w:rsidP="004158E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8C364B">
        <w:rPr>
          <w:rFonts w:ascii="Times New Roman" w:hAnsi="Times New Roman" w:cs="Times New Roman"/>
          <w:b/>
          <w:sz w:val="24"/>
          <w:szCs w:val="24"/>
        </w:rPr>
        <w:tab/>
      </w:r>
      <w:r w:rsidR="007674F8" w:rsidRPr="008C364B">
        <w:rPr>
          <w:rFonts w:ascii="Times New Roman" w:hAnsi="Times New Roman" w:cs="Times New Roman"/>
          <w:b/>
          <w:sz w:val="24"/>
          <w:szCs w:val="24"/>
        </w:rPr>
        <w:t>Doamnelor si domnilor consilieri ,</w:t>
      </w:r>
    </w:p>
    <w:p w:rsidR="004158E5" w:rsidRPr="008C364B" w:rsidRDefault="004158E5" w:rsidP="00E36866">
      <w:pPr>
        <w:spacing w:after="0"/>
        <w:jc w:val="both"/>
        <w:rPr>
          <w:rFonts w:ascii="Times New Roman" w:hAnsi="Times New Roman" w:cs="Times New Roman"/>
          <w:b/>
          <w:sz w:val="26"/>
          <w:szCs w:val="26"/>
        </w:rPr>
      </w:pPr>
      <w:r w:rsidRPr="008C364B">
        <w:rPr>
          <w:rFonts w:ascii="Times New Roman" w:hAnsi="Times New Roman" w:cs="Times New Roman"/>
          <w:b/>
          <w:sz w:val="24"/>
          <w:szCs w:val="24"/>
        </w:rPr>
        <w:tab/>
      </w:r>
      <w:r w:rsidRPr="008C364B">
        <w:rPr>
          <w:rFonts w:ascii="Times New Roman" w:hAnsi="Times New Roman" w:cs="Times New Roman"/>
          <w:b/>
          <w:sz w:val="26"/>
          <w:szCs w:val="26"/>
        </w:rPr>
        <w:t>Analizand:</w:t>
      </w:r>
    </w:p>
    <w:p w:rsidR="005D249F" w:rsidRPr="00BA74FA" w:rsidRDefault="007674F8" w:rsidP="00E36866">
      <w:pPr>
        <w:pStyle w:val="Listparagraf"/>
        <w:numPr>
          <w:ilvl w:val="0"/>
          <w:numId w:val="38"/>
        </w:numPr>
        <w:spacing w:after="0"/>
        <w:ind w:left="0" w:right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A74FA">
        <w:rPr>
          <w:rFonts w:ascii="Times New Roman" w:hAnsi="Times New Roman" w:cs="Times New Roman"/>
          <w:b/>
          <w:sz w:val="24"/>
          <w:szCs w:val="24"/>
        </w:rPr>
        <w:t>P</w:t>
      </w:r>
      <w:r w:rsidR="005D249F" w:rsidRPr="00BA74FA">
        <w:rPr>
          <w:rFonts w:ascii="Times New Roman" w:hAnsi="Times New Roman" w:cs="Times New Roman"/>
          <w:b/>
          <w:sz w:val="24"/>
          <w:szCs w:val="24"/>
        </w:rPr>
        <w:t>revederile art 57 alin 1 din Legea 273/2006 - privind finantele publice locale , care stabileste ca : „ Ordonatorii principali de credite intocmesc si prezinta spre aprobare autoritatilor deliberative ,  conturile anuale de executie a bugetelor , in urmatoarea structura :</w:t>
      </w:r>
    </w:p>
    <w:p w:rsidR="005D249F" w:rsidRPr="00BA74FA" w:rsidRDefault="005D249F" w:rsidP="00E36866">
      <w:pPr>
        <w:pStyle w:val="Listparagraf"/>
        <w:spacing w:after="0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A74FA">
        <w:rPr>
          <w:rFonts w:ascii="Times New Roman" w:hAnsi="Times New Roman" w:cs="Times New Roman"/>
          <w:b/>
          <w:sz w:val="24"/>
          <w:szCs w:val="24"/>
        </w:rPr>
        <w:t>a) la venituri</w:t>
      </w:r>
    </w:p>
    <w:p w:rsidR="005D249F" w:rsidRPr="00BA74FA" w:rsidRDefault="005D249F" w:rsidP="00E36866">
      <w:pPr>
        <w:pStyle w:val="Listparagraf"/>
        <w:spacing w:after="0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A74FA">
        <w:rPr>
          <w:rFonts w:ascii="Times New Roman" w:hAnsi="Times New Roman" w:cs="Times New Roman"/>
          <w:b/>
          <w:sz w:val="24"/>
          <w:szCs w:val="24"/>
        </w:rPr>
        <w:t xml:space="preserve">- prevederi bugetare initiale </w:t>
      </w:r>
    </w:p>
    <w:p w:rsidR="005D249F" w:rsidRPr="00BA74FA" w:rsidRDefault="005D249F" w:rsidP="00E36866">
      <w:pPr>
        <w:pStyle w:val="Listparagraf"/>
        <w:spacing w:after="0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A74FA">
        <w:rPr>
          <w:rFonts w:ascii="Times New Roman" w:hAnsi="Times New Roman" w:cs="Times New Roman"/>
          <w:b/>
          <w:sz w:val="24"/>
          <w:szCs w:val="24"/>
        </w:rPr>
        <w:t>- prevederi bugetare definitive</w:t>
      </w:r>
    </w:p>
    <w:p w:rsidR="005D249F" w:rsidRPr="00BA74FA" w:rsidRDefault="005D249F" w:rsidP="00E36866">
      <w:pPr>
        <w:pStyle w:val="Listparagraf"/>
        <w:spacing w:after="0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A74FA">
        <w:rPr>
          <w:rFonts w:ascii="Times New Roman" w:hAnsi="Times New Roman" w:cs="Times New Roman"/>
          <w:b/>
          <w:sz w:val="24"/>
          <w:szCs w:val="24"/>
        </w:rPr>
        <w:t xml:space="preserve">- incasari realizate </w:t>
      </w:r>
    </w:p>
    <w:p w:rsidR="005D249F" w:rsidRPr="00BA74FA" w:rsidRDefault="005D249F" w:rsidP="00E36866">
      <w:pPr>
        <w:pStyle w:val="Listparagraf"/>
        <w:spacing w:after="0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A74FA">
        <w:rPr>
          <w:rFonts w:ascii="Times New Roman" w:hAnsi="Times New Roman" w:cs="Times New Roman"/>
          <w:b/>
          <w:sz w:val="24"/>
          <w:szCs w:val="24"/>
        </w:rPr>
        <w:t xml:space="preserve">b) la cheltuieli </w:t>
      </w:r>
    </w:p>
    <w:p w:rsidR="005D249F" w:rsidRPr="00BA74FA" w:rsidRDefault="005D249F" w:rsidP="00E36866">
      <w:pPr>
        <w:pStyle w:val="Listparagraf"/>
        <w:spacing w:after="0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A74FA">
        <w:rPr>
          <w:rFonts w:ascii="Times New Roman" w:hAnsi="Times New Roman" w:cs="Times New Roman"/>
          <w:b/>
          <w:sz w:val="24"/>
          <w:szCs w:val="24"/>
        </w:rPr>
        <w:t xml:space="preserve">- credite bugetare initiale </w:t>
      </w:r>
    </w:p>
    <w:p w:rsidR="005D249F" w:rsidRPr="00BA74FA" w:rsidRDefault="005D249F" w:rsidP="00E36866">
      <w:pPr>
        <w:pStyle w:val="Listparagraf"/>
        <w:spacing w:after="0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A74FA">
        <w:rPr>
          <w:rFonts w:ascii="Times New Roman" w:hAnsi="Times New Roman" w:cs="Times New Roman"/>
          <w:b/>
          <w:sz w:val="24"/>
          <w:szCs w:val="24"/>
        </w:rPr>
        <w:t xml:space="preserve">- credite bugetare definitive </w:t>
      </w:r>
    </w:p>
    <w:p w:rsidR="005D249F" w:rsidRPr="00BA74FA" w:rsidRDefault="005D249F" w:rsidP="00E36866">
      <w:pPr>
        <w:pStyle w:val="Listparagraf"/>
        <w:spacing w:after="0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A74FA">
        <w:rPr>
          <w:rFonts w:ascii="Times New Roman" w:hAnsi="Times New Roman" w:cs="Times New Roman"/>
          <w:b/>
          <w:sz w:val="24"/>
          <w:szCs w:val="24"/>
        </w:rPr>
        <w:t>- plati efectuate</w:t>
      </w:r>
    </w:p>
    <w:p w:rsidR="00341852" w:rsidRPr="00BA74FA" w:rsidRDefault="005D249F" w:rsidP="00E36866">
      <w:pPr>
        <w:pStyle w:val="Listparagraf"/>
        <w:numPr>
          <w:ilvl w:val="0"/>
          <w:numId w:val="38"/>
        </w:numPr>
        <w:spacing w:after="0"/>
        <w:ind w:left="0" w:right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A74FA">
        <w:rPr>
          <w:rFonts w:ascii="Times New Roman" w:hAnsi="Times New Roman" w:cs="Times New Roman"/>
          <w:b/>
          <w:sz w:val="24"/>
          <w:szCs w:val="24"/>
        </w:rPr>
        <w:t>Prevederile art 57 alin 2 din Legea 273 /2006 privind finantele publice locale , care arata ca : „Trimestrial si anual , ordonatorii principali de credite intocmesc situatii financiare asupra executiei bugetare , care se depun la d</w:t>
      </w:r>
      <w:r w:rsidR="007674F8" w:rsidRPr="00BA74FA">
        <w:rPr>
          <w:rFonts w:ascii="Times New Roman" w:hAnsi="Times New Roman" w:cs="Times New Roman"/>
          <w:b/>
          <w:sz w:val="24"/>
          <w:szCs w:val="24"/>
        </w:rPr>
        <w:t>irectiile  finantelor publice”</w:t>
      </w:r>
    </w:p>
    <w:p w:rsidR="00341852" w:rsidRPr="00D22A53" w:rsidRDefault="00341852" w:rsidP="00E36866">
      <w:pPr>
        <w:pStyle w:val="Listparagraf"/>
        <w:numPr>
          <w:ilvl w:val="0"/>
          <w:numId w:val="38"/>
        </w:numPr>
        <w:spacing w:after="0"/>
        <w:ind w:left="0" w:right="360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BA74FA">
        <w:rPr>
          <w:rFonts w:ascii="Times New Roman" w:hAnsi="Times New Roman" w:cs="Times New Roman"/>
          <w:b/>
          <w:sz w:val="24"/>
          <w:szCs w:val="24"/>
        </w:rPr>
        <w:t xml:space="preserve">Prevederile art 49 alin (12) din Legea 273/2006 privind finantele publice locale ; </w:t>
      </w:r>
      <w:r w:rsidRPr="00D22A53">
        <w:rPr>
          <w:rFonts w:ascii="Times New Roman" w:hAnsi="Times New Roman" w:cs="Times New Roman"/>
          <w:b/>
          <w:i/>
          <w:sz w:val="24"/>
          <w:szCs w:val="24"/>
        </w:rPr>
        <w:t>„</w:t>
      </w:r>
      <w:r w:rsidR="00217D8F" w:rsidRPr="00D22A53">
        <w:rPr>
          <w:rFonts w:ascii="Times New Roman" w:hAnsi="Times New Roman" w:cs="Times New Roman"/>
          <w:b/>
          <w:i/>
          <w:sz w:val="24"/>
          <w:szCs w:val="24"/>
          <w:shd w:val="clear" w:color="auto" w:fill="FFFFFF"/>
        </w:rPr>
        <w:t>În lunile aprilie, iulie și octombrie, pentru trimestrul expirat, și cel târziu în decembrie, pentru trimestrul al patrulea, ordonatorii principali de credite au obligația de a prezenta în ședință publică, spre analiză și aprobare de către autoritățile deliberative, execuția bugetelor întocmite pe cele două secțiuni, cu excepția bugetului împrumuturilor externe și interne, cu scopul de a redimensiona cheltuielile în raport cu gradul de colectare a veniturilor, prin rectificare bugetară locală, astfel încât la sfârșitul anului:</w:t>
      </w:r>
    </w:p>
    <w:p w:rsidR="00341852" w:rsidRPr="00D22A53" w:rsidRDefault="00217D8F" w:rsidP="00E36866">
      <w:pPr>
        <w:pStyle w:val="Listparagraf"/>
        <w:spacing w:after="0"/>
        <w:ind w:left="0" w:right="360"/>
        <w:jc w:val="both"/>
        <w:rPr>
          <w:rStyle w:val="slitbdy"/>
          <w:rFonts w:ascii="Times New Roman" w:hAnsi="Times New Roman" w:cs="Times New Roman"/>
          <w:b/>
          <w:i/>
          <w:sz w:val="24"/>
          <w:szCs w:val="24"/>
          <w:bdr w:val="none" w:sz="0" w:space="0" w:color="auto" w:frame="1"/>
          <w:shd w:val="clear" w:color="auto" w:fill="FFFFFF"/>
        </w:rPr>
      </w:pPr>
      <w:r w:rsidRPr="00D22A53">
        <w:rPr>
          <w:rStyle w:val="slitttl"/>
          <w:rFonts w:ascii="Times New Roman" w:hAnsi="Times New Roman" w:cs="Times New Roman"/>
          <w:b/>
          <w:bCs/>
          <w:i/>
          <w:sz w:val="24"/>
          <w:szCs w:val="24"/>
          <w:bdr w:val="none" w:sz="0" w:space="0" w:color="auto" w:frame="1"/>
          <w:shd w:val="clear" w:color="auto" w:fill="FFFFFF"/>
        </w:rPr>
        <w:t>a)</w:t>
      </w:r>
      <w:r w:rsidRPr="00D22A53">
        <w:rPr>
          <w:rStyle w:val="slit"/>
          <w:rFonts w:ascii="Times New Roman" w:hAnsi="Times New Roman" w:cs="Times New Roman"/>
          <w:b/>
          <w:i/>
          <w:sz w:val="24"/>
          <w:szCs w:val="24"/>
          <w:bdr w:val="dotted" w:sz="6" w:space="0" w:color="FEFEFE" w:frame="1"/>
          <w:shd w:val="clear" w:color="auto" w:fill="FFFFFF"/>
        </w:rPr>
        <w:t> </w:t>
      </w:r>
      <w:r w:rsidRPr="00D22A53">
        <w:rPr>
          <w:rStyle w:val="slitbdy"/>
          <w:rFonts w:ascii="Times New Roman" w:hAnsi="Times New Roman" w:cs="Times New Roman"/>
          <w:b/>
          <w:i/>
          <w:sz w:val="24"/>
          <w:szCs w:val="24"/>
          <w:bdr w:val="none" w:sz="0" w:space="0" w:color="auto" w:frame="1"/>
          <w:shd w:val="clear" w:color="auto" w:fill="FFFFFF"/>
        </w:rPr>
        <w:t>să nu înregistreze plăți restante;</w:t>
      </w:r>
    </w:p>
    <w:p w:rsidR="007674F8" w:rsidRPr="00D22A53" w:rsidRDefault="00217D8F" w:rsidP="00E36866">
      <w:pPr>
        <w:pStyle w:val="Listparagraf"/>
        <w:spacing w:after="0"/>
        <w:ind w:left="0" w:right="360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D22A53">
        <w:rPr>
          <w:rStyle w:val="slitttl"/>
          <w:rFonts w:ascii="Times New Roman" w:hAnsi="Times New Roman" w:cs="Times New Roman"/>
          <w:b/>
          <w:bCs/>
          <w:i/>
          <w:sz w:val="24"/>
          <w:szCs w:val="24"/>
          <w:bdr w:val="none" w:sz="0" w:space="0" w:color="auto" w:frame="1"/>
          <w:shd w:val="clear" w:color="auto" w:fill="FFFFFF"/>
        </w:rPr>
        <w:t>b)</w:t>
      </w:r>
      <w:r w:rsidRPr="00D22A53">
        <w:rPr>
          <w:rStyle w:val="slit"/>
          <w:rFonts w:ascii="Times New Roman" w:hAnsi="Times New Roman" w:cs="Times New Roman"/>
          <w:b/>
          <w:i/>
          <w:sz w:val="24"/>
          <w:szCs w:val="24"/>
          <w:bdr w:val="dotted" w:sz="6" w:space="0" w:color="FEFEFE" w:frame="1"/>
          <w:shd w:val="clear" w:color="auto" w:fill="FFFFFF"/>
        </w:rPr>
        <w:t> </w:t>
      </w:r>
      <w:r w:rsidRPr="00D22A53">
        <w:rPr>
          <w:rStyle w:val="slitbdy"/>
          <w:rFonts w:ascii="Times New Roman" w:hAnsi="Times New Roman" w:cs="Times New Roman"/>
          <w:b/>
          <w:i/>
          <w:sz w:val="24"/>
          <w:szCs w:val="24"/>
          <w:bdr w:val="none" w:sz="0" w:space="0" w:color="auto" w:frame="1"/>
          <w:shd w:val="clear" w:color="auto" w:fill="FFFFFF"/>
        </w:rPr>
        <w:t>diferența dintre suma veniturilor încasate și excedentul anilor anteriori utilizat pentru finanțarea exercițiului bugetar curent, pe de o parte, și suma plăților efectuate și a plăților restante, pe de altă parte, să fie mai mare decât zero*).</w:t>
      </w:r>
    </w:p>
    <w:p w:rsidR="005D249F" w:rsidRPr="00BA74FA" w:rsidRDefault="005D249F" w:rsidP="00E36866">
      <w:pPr>
        <w:spacing w:after="0"/>
        <w:ind w:right="31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A74FA">
        <w:rPr>
          <w:rFonts w:ascii="Times New Roman" w:hAnsi="Times New Roman" w:cs="Times New Roman"/>
          <w:b/>
          <w:sz w:val="24"/>
          <w:szCs w:val="24"/>
        </w:rPr>
        <w:t>Fata de cele aratate anterior  , constat existenta cadrului legal , drept pentru care va propun spre dezbatere si  aprobarea proiectul de hotarare “</w:t>
      </w:r>
      <w:r w:rsidR="007674F8" w:rsidRPr="00BA74FA">
        <w:rPr>
          <w:rFonts w:ascii="Times New Roman" w:hAnsi="Times New Roman" w:cs="Times New Roman"/>
          <w:b/>
          <w:sz w:val="24"/>
          <w:szCs w:val="24"/>
        </w:rPr>
        <w:t xml:space="preserve">Privind aprobarea contului de </w:t>
      </w:r>
      <w:r w:rsidR="007674F8" w:rsidRPr="00BA74FA">
        <w:rPr>
          <w:rFonts w:ascii="Times New Roman" w:hAnsi="Times New Roman" w:cs="Times New Roman"/>
          <w:b/>
          <w:sz w:val="24"/>
          <w:szCs w:val="24"/>
        </w:rPr>
        <w:tab/>
        <w:t>executie al bugetului local la data de 3</w:t>
      </w:r>
      <w:r w:rsidR="001C4CBB">
        <w:rPr>
          <w:rFonts w:ascii="Times New Roman" w:hAnsi="Times New Roman" w:cs="Times New Roman"/>
          <w:b/>
          <w:sz w:val="24"/>
          <w:szCs w:val="24"/>
        </w:rPr>
        <w:t>1</w:t>
      </w:r>
      <w:r w:rsidR="007674F8" w:rsidRPr="00BA74FA">
        <w:rPr>
          <w:rFonts w:ascii="Times New Roman" w:hAnsi="Times New Roman" w:cs="Times New Roman"/>
          <w:b/>
          <w:sz w:val="24"/>
          <w:szCs w:val="24"/>
        </w:rPr>
        <w:t>.</w:t>
      </w:r>
      <w:r w:rsidR="001C4CBB">
        <w:rPr>
          <w:rFonts w:ascii="Times New Roman" w:hAnsi="Times New Roman" w:cs="Times New Roman"/>
          <w:b/>
          <w:sz w:val="24"/>
          <w:szCs w:val="24"/>
        </w:rPr>
        <w:t>12</w:t>
      </w:r>
      <w:r w:rsidR="007674F8" w:rsidRPr="00BA74FA">
        <w:rPr>
          <w:rFonts w:ascii="Times New Roman" w:hAnsi="Times New Roman" w:cs="Times New Roman"/>
          <w:b/>
          <w:sz w:val="24"/>
          <w:szCs w:val="24"/>
        </w:rPr>
        <w:t>.202</w:t>
      </w:r>
      <w:r w:rsidR="00D22A53">
        <w:rPr>
          <w:rFonts w:ascii="Times New Roman" w:hAnsi="Times New Roman" w:cs="Times New Roman"/>
          <w:b/>
          <w:sz w:val="24"/>
          <w:szCs w:val="24"/>
        </w:rPr>
        <w:t>5</w:t>
      </w:r>
      <w:r w:rsidRPr="00BA74FA">
        <w:rPr>
          <w:rFonts w:ascii="Times New Roman" w:hAnsi="Times New Roman" w:cs="Times New Roman"/>
          <w:b/>
          <w:sz w:val="24"/>
          <w:szCs w:val="24"/>
        </w:rPr>
        <w:t>” .</w:t>
      </w:r>
    </w:p>
    <w:p w:rsidR="005D249F" w:rsidRPr="008C364B" w:rsidRDefault="007674F8" w:rsidP="007674F8">
      <w:pPr>
        <w:pStyle w:val="Listparagraf"/>
        <w:tabs>
          <w:tab w:val="left" w:pos="4500"/>
        </w:tabs>
        <w:spacing w:after="0"/>
        <w:jc w:val="both"/>
        <w:rPr>
          <w:rFonts w:ascii="Times New Roman" w:hAnsi="Times New Roman" w:cs="Times New Roman"/>
          <w:b/>
          <w:sz w:val="26"/>
          <w:szCs w:val="26"/>
        </w:rPr>
      </w:pPr>
      <w:r w:rsidRPr="008C364B">
        <w:rPr>
          <w:rFonts w:ascii="Times New Roman" w:hAnsi="Times New Roman" w:cs="Times New Roman"/>
          <w:b/>
          <w:sz w:val="26"/>
          <w:szCs w:val="26"/>
        </w:rPr>
        <w:tab/>
      </w:r>
    </w:p>
    <w:p w:rsidR="005910D5" w:rsidRPr="008C364B" w:rsidRDefault="00217D8F" w:rsidP="00217D8F">
      <w:pPr>
        <w:pStyle w:val="Listparagraf"/>
        <w:spacing w:after="0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Initiator</w:t>
      </w:r>
    </w:p>
    <w:p w:rsidR="005910D5" w:rsidRPr="008C364B" w:rsidRDefault="00D22A53" w:rsidP="00CD7755">
      <w:pPr>
        <w:spacing w:after="0"/>
        <w:ind w:firstLine="900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P</w:t>
      </w:r>
      <w:r w:rsidR="005910D5" w:rsidRPr="008C364B">
        <w:rPr>
          <w:rFonts w:ascii="Times New Roman" w:hAnsi="Times New Roman" w:cs="Times New Roman"/>
          <w:b/>
          <w:sz w:val="26"/>
          <w:szCs w:val="26"/>
        </w:rPr>
        <w:t>rimar,</w:t>
      </w:r>
    </w:p>
    <w:p w:rsidR="00CD7755" w:rsidRDefault="00D22A53" w:rsidP="00CD7755">
      <w:pPr>
        <w:spacing w:after="0"/>
        <w:ind w:firstLine="900"/>
        <w:jc w:val="center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Andrei Popescu</w:t>
      </w:r>
    </w:p>
    <w:p w:rsidR="00E36866" w:rsidRDefault="00E36866" w:rsidP="00CD7755">
      <w:pPr>
        <w:spacing w:after="0"/>
        <w:ind w:firstLine="900"/>
        <w:jc w:val="center"/>
        <w:rPr>
          <w:rFonts w:ascii="Times New Roman" w:hAnsi="Times New Roman"/>
          <w:b/>
          <w:sz w:val="26"/>
          <w:szCs w:val="26"/>
        </w:rPr>
      </w:pPr>
    </w:p>
    <w:p w:rsidR="00E36866" w:rsidRDefault="00E36866" w:rsidP="00CD7755">
      <w:pPr>
        <w:spacing w:after="0"/>
        <w:ind w:firstLine="900"/>
        <w:jc w:val="center"/>
        <w:rPr>
          <w:rFonts w:ascii="Times New Roman" w:hAnsi="Times New Roman"/>
          <w:b/>
          <w:sz w:val="26"/>
          <w:szCs w:val="26"/>
        </w:rPr>
      </w:pPr>
    </w:p>
    <w:p w:rsidR="00E36866" w:rsidRDefault="00E36866" w:rsidP="00CD7755">
      <w:pPr>
        <w:spacing w:after="0"/>
        <w:ind w:firstLine="900"/>
        <w:jc w:val="center"/>
        <w:rPr>
          <w:rFonts w:ascii="Times New Roman" w:hAnsi="Times New Roman"/>
          <w:b/>
          <w:sz w:val="26"/>
          <w:szCs w:val="26"/>
        </w:rPr>
      </w:pPr>
    </w:p>
    <w:p w:rsidR="00D22A53" w:rsidRPr="0046225F" w:rsidRDefault="00D22A53" w:rsidP="00D22A53">
      <w:pPr>
        <w:spacing w:after="0"/>
        <w:rPr>
          <w:rFonts w:ascii="Times New Roman" w:hAnsi="Times New Roman" w:cs="Times New Roman"/>
          <w:b/>
        </w:rPr>
      </w:pPr>
      <w:r w:rsidRPr="0046225F">
        <w:rPr>
          <w:rStyle w:val="Accentuat"/>
          <w:rFonts w:ascii="Times New Roman" w:hAnsi="Times New Roman" w:cs="Times New Roman"/>
          <w:b/>
          <w:i w:val="0"/>
          <w:sz w:val="24"/>
          <w:szCs w:val="24"/>
        </w:rPr>
        <w:lastRenderedPageBreak/>
        <w:t xml:space="preserve">         </w:t>
      </w:r>
      <w:r w:rsidRPr="0046225F">
        <w:rPr>
          <w:rFonts w:ascii="Times New Roman" w:hAnsi="Times New Roman" w:cs="Times New Roman"/>
          <w:b/>
        </w:rPr>
        <w:t>ROMÂNIA</w:t>
      </w:r>
    </w:p>
    <w:p w:rsidR="00D22A53" w:rsidRPr="0046225F" w:rsidRDefault="00D22A53" w:rsidP="00D22A53">
      <w:pPr>
        <w:spacing w:after="0"/>
        <w:rPr>
          <w:rFonts w:ascii="Times New Roman" w:hAnsi="Times New Roman" w:cs="Times New Roman"/>
          <w:b/>
        </w:rPr>
      </w:pPr>
      <w:r w:rsidRPr="0046225F">
        <w:rPr>
          <w:rFonts w:ascii="Times New Roman" w:hAnsi="Times New Roman" w:cs="Times New Roman"/>
          <w:b/>
        </w:rPr>
        <w:t>JUDEŢUL VASLUI</w:t>
      </w:r>
    </w:p>
    <w:p w:rsidR="00D22A53" w:rsidRPr="0046225F" w:rsidRDefault="00D22A53" w:rsidP="00D22A53">
      <w:pPr>
        <w:spacing w:after="0"/>
        <w:rPr>
          <w:rFonts w:ascii="Times New Roman" w:hAnsi="Times New Roman" w:cs="Times New Roman"/>
          <w:b/>
        </w:rPr>
      </w:pPr>
      <w:r w:rsidRPr="0046225F">
        <w:rPr>
          <w:rFonts w:ascii="Times New Roman" w:hAnsi="Times New Roman" w:cs="Times New Roman"/>
          <w:b/>
        </w:rPr>
        <w:t>COMUNA DRAGOMIRESTI</w:t>
      </w:r>
    </w:p>
    <w:p w:rsidR="00D22A53" w:rsidRPr="0046225F" w:rsidRDefault="00D22A53" w:rsidP="00D22A53">
      <w:pPr>
        <w:spacing w:after="0"/>
        <w:rPr>
          <w:rFonts w:ascii="Times New Roman" w:hAnsi="Times New Roman" w:cs="Times New Roman"/>
          <w:b/>
        </w:rPr>
      </w:pPr>
      <w:r w:rsidRPr="0046225F">
        <w:rPr>
          <w:rFonts w:ascii="Times New Roman" w:hAnsi="Times New Roman" w:cs="Times New Roman"/>
          <w:b/>
        </w:rPr>
        <w:t>CONSILIUL LOCAL</w:t>
      </w:r>
    </w:p>
    <w:p w:rsidR="005E06B5" w:rsidRPr="005E06B5" w:rsidRDefault="005E06B5" w:rsidP="005E06B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E06B5">
        <w:rPr>
          <w:rFonts w:ascii="Times New Roman" w:hAnsi="Times New Roman" w:cs="Times New Roman"/>
          <w:b/>
          <w:sz w:val="24"/>
          <w:szCs w:val="24"/>
        </w:rPr>
        <w:t xml:space="preserve">Comisia pentru buget , finante , administrarea domeniului public și privat al comunei , programe de dezvoltare economico – sociale , agricultura , gospodarie comunala , protectia mediului , servicii si comert  </w:t>
      </w:r>
    </w:p>
    <w:p w:rsidR="00D22A53" w:rsidRPr="0046225F" w:rsidRDefault="00D22A53" w:rsidP="00D22A53">
      <w:pPr>
        <w:spacing w:after="0"/>
        <w:jc w:val="center"/>
        <w:rPr>
          <w:rFonts w:ascii="Times New Roman" w:hAnsi="Times New Roman" w:cs="Times New Roman"/>
          <w:b/>
        </w:rPr>
      </w:pPr>
    </w:p>
    <w:p w:rsidR="00D22A53" w:rsidRDefault="00D22A53" w:rsidP="00D22A53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D22A53" w:rsidRDefault="00D22A53" w:rsidP="00D22A53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BA42FE">
        <w:rPr>
          <w:rFonts w:ascii="Times New Roman" w:hAnsi="Times New Roman" w:cs="Times New Roman"/>
          <w:b/>
          <w:sz w:val="32"/>
          <w:szCs w:val="32"/>
        </w:rPr>
        <w:t>Aviz consultativ</w:t>
      </w:r>
    </w:p>
    <w:p w:rsidR="00D22A53" w:rsidRPr="00D22A53" w:rsidRDefault="00D22A53" w:rsidP="00D22A53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22A53">
        <w:rPr>
          <w:rFonts w:ascii="Times New Roman" w:hAnsi="Times New Roman" w:cs="Times New Roman"/>
          <w:b/>
          <w:sz w:val="28"/>
          <w:szCs w:val="28"/>
        </w:rPr>
        <w:t>la proiectul de hotarare</w:t>
      </w:r>
    </w:p>
    <w:p w:rsidR="00D22A53" w:rsidRPr="00D22A53" w:rsidRDefault="00D22A53" w:rsidP="00D22A53">
      <w:pPr>
        <w:spacing w:after="0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D22A53">
        <w:rPr>
          <w:rFonts w:ascii="Times New Roman" w:hAnsi="Times New Roman" w:cs="Times New Roman"/>
          <w:b/>
          <w:sz w:val="26"/>
          <w:szCs w:val="26"/>
        </w:rPr>
        <w:t xml:space="preserve">Privind aprobarea contului de executie al bugetului propriu , </w:t>
      </w:r>
    </w:p>
    <w:p w:rsidR="00D22A53" w:rsidRPr="00D22A53" w:rsidRDefault="00D22A53" w:rsidP="00D22A53">
      <w:pPr>
        <w:spacing w:after="0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D22A53">
        <w:rPr>
          <w:rFonts w:ascii="Times New Roman" w:hAnsi="Times New Roman" w:cs="Times New Roman"/>
          <w:b/>
          <w:sz w:val="26"/>
          <w:szCs w:val="26"/>
        </w:rPr>
        <w:t>al comunei Dragomiresti , la data de 31.12.2025</w:t>
      </w:r>
    </w:p>
    <w:p w:rsidR="00D22A53" w:rsidRPr="0046225F" w:rsidRDefault="00D22A53" w:rsidP="00D22A53">
      <w:pPr>
        <w:spacing w:after="0"/>
        <w:jc w:val="both"/>
        <w:rPr>
          <w:rFonts w:ascii="Times New Roman" w:hAnsi="Times New Roman" w:cs="Times New Roman"/>
        </w:rPr>
      </w:pPr>
    </w:p>
    <w:p w:rsidR="00D22A53" w:rsidRPr="0046225F" w:rsidRDefault="00D22A53" w:rsidP="00D22A53">
      <w:pPr>
        <w:spacing w:after="0"/>
        <w:jc w:val="both"/>
        <w:rPr>
          <w:rFonts w:ascii="Times New Roman" w:hAnsi="Times New Roman" w:cs="Times New Roman"/>
        </w:rPr>
      </w:pPr>
      <w:r w:rsidRPr="0046225F">
        <w:rPr>
          <w:rFonts w:ascii="Times New Roman" w:hAnsi="Times New Roman" w:cs="Times New Roman"/>
        </w:rPr>
        <w:tab/>
        <w:t xml:space="preserve">În temeiul prevederilor art.136  alin. 3 din Ordonanța de urgența a Guvernului cu nr. 57/2019 privind Codul administrativ, comisia de specialitate a consiliului local, analizând proiectul de hotărâre </w:t>
      </w:r>
      <w:r w:rsidRPr="00D22A53">
        <w:rPr>
          <w:rFonts w:ascii="Times New Roman" w:hAnsi="Times New Roman" w:cs="Times New Roman"/>
          <w:b/>
          <w:sz w:val="26"/>
          <w:szCs w:val="26"/>
        </w:rPr>
        <w:t>Privind aprobarea contului de executie al bugetului propriu , al comunei Dragomiresti , la data de 31.12.2025</w:t>
      </w:r>
      <w:r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Pr="0046225F">
        <w:rPr>
          <w:rFonts w:ascii="Times New Roman" w:hAnsi="Times New Roman" w:cs="Times New Roman"/>
        </w:rPr>
        <w:t>,  iniţiat  de către d-l primar , constată că proiectul a fost redactat conform normelor legale în vigoare, îndeplineşte condiţiile de oportunitate şi de legalitate prevăzute de legislaţia în vi</w:t>
      </w:r>
      <w:r>
        <w:rPr>
          <w:rFonts w:ascii="Times New Roman" w:hAnsi="Times New Roman" w:cs="Times New Roman"/>
        </w:rPr>
        <w:t>goare, motiv pentru care</w:t>
      </w:r>
    </w:p>
    <w:p w:rsidR="00D22A53" w:rsidRPr="0046225F" w:rsidRDefault="00D22A53" w:rsidP="00D22A53">
      <w:pPr>
        <w:spacing w:after="0"/>
        <w:jc w:val="both"/>
        <w:rPr>
          <w:rFonts w:ascii="Times New Roman" w:hAnsi="Times New Roman" w:cs="Times New Roman"/>
        </w:rPr>
      </w:pPr>
    </w:p>
    <w:p w:rsidR="00D22A53" w:rsidRPr="0046225F" w:rsidRDefault="00D22A53" w:rsidP="00D22A53">
      <w:pPr>
        <w:spacing w:after="0"/>
        <w:jc w:val="both"/>
        <w:rPr>
          <w:rFonts w:ascii="Times New Roman" w:hAnsi="Times New Roman" w:cs="Times New Roman"/>
        </w:rPr>
      </w:pPr>
    </w:p>
    <w:p w:rsidR="00D22A53" w:rsidRPr="0046225F" w:rsidRDefault="00D22A53" w:rsidP="00D22A53">
      <w:pPr>
        <w:spacing w:after="0"/>
        <w:jc w:val="center"/>
        <w:rPr>
          <w:rFonts w:ascii="Times New Roman" w:hAnsi="Times New Roman" w:cs="Times New Roman"/>
          <w:b/>
        </w:rPr>
      </w:pPr>
      <w:r w:rsidRPr="0046225F">
        <w:rPr>
          <w:rFonts w:ascii="Times New Roman" w:hAnsi="Times New Roman" w:cs="Times New Roman"/>
          <w:b/>
        </w:rPr>
        <w:t>AVIZEAZĂ FAVORABIL</w:t>
      </w:r>
    </w:p>
    <w:p w:rsidR="00D22A53" w:rsidRPr="0046225F" w:rsidRDefault="00D22A53" w:rsidP="00D22A53">
      <w:pPr>
        <w:spacing w:after="0"/>
        <w:jc w:val="center"/>
        <w:rPr>
          <w:rFonts w:ascii="Times New Roman" w:hAnsi="Times New Roman" w:cs="Times New Roman"/>
        </w:rPr>
      </w:pPr>
      <w:r w:rsidRPr="0046225F">
        <w:rPr>
          <w:rFonts w:ascii="Times New Roman" w:hAnsi="Times New Roman" w:cs="Times New Roman"/>
        </w:rPr>
        <w:t>proiectul de hotărâre</w:t>
      </w:r>
    </w:p>
    <w:p w:rsidR="00D22A53" w:rsidRPr="0046225F" w:rsidRDefault="00D22A53" w:rsidP="00D22A53">
      <w:pPr>
        <w:spacing w:after="0"/>
        <w:jc w:val="center"/>
        <w:rPr>
          <w:rFonts w:ascii="Times New Roman" w:hAnsi="Times New Roman" w:cs="Times New Roman"/>
        </w:rPr>
      </w:pPr>
    </w:p>
    <w:p w:rsidR="00D22A53" w:rsidRPr="0046225F" w:rsidRDefault="00D22A53" w:rsidP="00D22A53">
      <w:pPr>
        <w:spacing w:after="0"/>
        <w:rPr>
          <w:rFonts w:ascii="Times New Roman" w:hAnsi="Times New Roman" w:cs="Times New Roman"/>
        </w:rPr>
      </w:pPr>
    </w:p>
    <w:p w:rsidR="00D22A53" w:rsidRPr="0046225F" w:rsidRDefault="00D22A53" w:rsidP="00D22A53">
      <w:pPr>
        <w:spacing w:after="0"/>
        <w:jc w:val="both"/>
        <w:rPr>
          <w:rFonts w:ascii="Times New Roman" w:hAnsi="Times New Roman" w:cs="Times New Roman"/>
        </w:rPr>
      </w:pPr>
      <w:r w:rsidRPr="0046225F">
        <w:rPr>
          <w:rFonts w:ascii="Times New Roman" w:hAnsi="Times New Roman" w:cs="Times New Roman"/>
        </w:rPr>
        <w:tab/>
        <w:t>Suntem de acord şi supunem spre aprobarea Consiliului Local propunerile stipulate în proiectul de hotărâre şi adoptarea în forma în care a fost redactat.</w:t>
      </w:r>
    </w:p>
    <w:p w:rsidR="00D22A53" w:rsidRPr="0046225F" w:rsidRDefault="00D22A53" w:rsidP="00D22A53">
      <w:pPr>
        <w:spacing w:after="0"/>
        <w:jc w:val="both"/>
        <w:rPr>
          <w:rFonts w:ascii="Times New Roman" w:hAnsi="Times New Roman" w:cs="Times New Roman"/>
        </w:rPr>
      </w:pPr>
    </w:p>
    <w:p w:rsidR="00D22A53" w:rsidRPr="0046225F" w:rsidRDefault="00D22A53" w:rsidP="00D22A53">
      <w:pPr>
        <w:spacing w:after="0"/>
        <w:jc w:val="both"/>
        <w:rPr>
          <w:rFonts w:ascii="Times New Roman" w:hAnsi="Times New Roman" w:cs="Times New Roman"/>
        </w:rPr>
      </w:pPr>
      <w:r w:rsidRPr="0046225F">
        <w:rPr>
          <w:rFonts w:ascii="Times New Roman" w:hAnsi="Times New Roman" w:cs="Times New Roman"/>
        </w:rPr>
        <w:t xml:space="preserve">      </w:t>
      </w:r>
    </w:p>
    <w:p w:rsidR="00D22A53" w:rsidRPr="0046225F" w:rsidRDefault="00D22A53" w:rsidP="00D22A53">
      <w:pPr>
        <w:spacing w:after="0"/>
        <w:ind w:firstLine="708"/>
        <w:rPr>
          <w:rFonts w:ascii="Times New Roman" w:hAnsi="Times New Roman" w:cs="Times New Roman"/>
          <w:b/>
          <w:i/>
        </w:rPr>
      </w:pPr>
      <w:r w:rsidRPr="0046225F">
        <w:rPr>
          <w:rFonts w:ascii="Times New Roman" w:hAnsi="Times New Roman" w:cs="Times New Roman"/>
        </w:rPr>
        <w:t xml:space="preserve">Prezentul RAPORT a fost aprobat in şedinţa comisiei din data de  </w:t>
      </w:r>
      <w:r>
        <w:rPr>
          <w:rFonts w:ascii="Times New Roman" w:hAnsi="Times New Roman" w:cs="Times New Roman"/>
          <w:b/>
          <w:i/>
        </w:rPr>
        <w:t>____________</w:t>
      </w:r>
      <w:r w:rsidRPr="0046225F">
        <w:rPr>
          <w:rFonts w:ascii="Times New Roman" w:hAnsi="Times New Roman" w:cs="Times New Roman"/>
          <w:b/>
          <w:i/>
        </w:rPr>
        <w:t xml:space="preserve"> .</w:t>
      </w:r>
    </w:p>
    <w:p w:rsidR="00D22A53" w:rsidRPr="0046225F" w:rsidRDefault="00D22A53" w:rsidP="00D22A53">
      <w:pPr>
        <w:spacing w:after="0"/>
        <w:ind w:firstLine="708"/>
        <w:rPr>
          <w:rFonts w:ascii="Times New Roman" w:hAnsi="Times New Roman" w:cs="Times New Roman"/>
          <w:b/>
          <w:i/>
        </w:rPr>
      </w:pPr>
    </w:p>
    <w:p w:rsidR="005E06B5" w:rsidRPr="005E06B5" w:rsidRDefault="005E06B5" w:rsidP="005E06B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E06B5">
        <w:rPr>
          <w:rFonts w:ascii="Times New Roman" w:hAnsi="Times New Roman" w:cs="Times New Roman"/>
          <w:sz w:val="24"/>
          <w:szCs w:val="24"/>
        </w:rPr>
        <w:t>Președinte, Consilier -  Mihai-Constantin Pamfil</w:t>
      </w:r>
    </w:p>
    <w:p w:rsidR="005E06B5" w:rsidRDefault="005E06B5" w:rsidP="005E06B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E06B5" w:rsidRPr="005E06B5" w:rsidRDefault="005E06B5" w:rsidP="005E06B5">
      <w:pPr>
        <w:spacing w:after="0"/>
        <w:rPr>
          <w:rFonts w:ascii="Times New Roman" w:hAnsi="Times New Roman" w:cs="Times New Roman"/>
          <w:sz w:val="24"/>
          <w:szCs w:val="24"/>
        </w:rPr>
        <w:sectPr w:rsidR="005E06B5" w:rsidRPr="005E06B5" w:rsidSect="005E06B5">
          <w:pgSz w:w="12240" w:h="15840"/>
          <w:pgMar w:top="539" w:right="902" w:bottom="357" w:left="1259" w:header="284" w:footer="284" w:gutter="0"/>
          <w:cols w:space="720"/>
          <w:docGrid w:linePitch="360"/>
        </w:sectPr>
      </w:pPr>
    </w:p>
    <w:p w:rsidR="005E06B5" w:rsidRPr="005E06B5" w:rsidRDefault="005E06B5" w:rsidP="005E06B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E06B5">
        <w:rPr>
          <w:rFonts w:ascii="Times New Roman" w:hAnsi="Times New Roman" w:cs="Times New Roman"/>
          <w:sz w:val="24"/>
          <w:szCs w:val="24"/>
        </w:rPr>
        <w:lastRenderedPageBreak/>
        <w:t>Secretar, Consilier - Radu Cojoc</w:t>
      </w:r>
    </w:p>
    <w:p w:rsidR="005E06B5" w:rsidRPr="005E06B5" w:rsidRDefault="005E06B5" w:rsidP="005E06B5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5E06B5" w:rsidRPr="005E06B5" w:rsidRDefault="005E06B5" w:rsidP="005E06B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E06B5">
        <w:rPr>
          <w:rFonts w:ascii="Times New Roman" w:hAnsi="Times New Roman" w:cs="Times New Roman"/>
          <w:sz w:val="24"/>
          <w:szCs w:val="24"/>
        </w:rPr>
        <w:t>Membrii</w:t>
      </w:r>
      <w:r w:rsidRPr="005E06B5">
        <w:rPr>
          <w:rFonts w:ascii="Times New Roman" w:hAnsi="Times New Roman" w:cs="Times New Roman"/>
          <w:sz w:val="24"/>
          <w:szCs w:val="24"/>
          <w:lang w:val="en-GB"/>
        </w:rPr>
        <w:t>:</w:t>
      </w:r>
      <w:r w:rsidRPr="005E06B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E06B5" w:rsidRPr="005E06B5" w:rsidRDefault="005E06B5" w:rsidP="005E06B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E06B5">
        <w:rPr>
          <w:rFonts w:ascii="Times New Roman" w:hAnsi="Times New Roman" w:cs="Times New Roman"/>
          <w:sz w:val="24"/>
          <w:szCs w:val="24"/>
        </w:rPr>
        <w:t>Consilier,  Marius Pleșuvu</w:t>
      </w:r>
    </w:p>
    <w:p w:rsidR="005E06B5" w:rsidRPr="005E06B5" w:rsidRDefault="005E06B5" w:rsidP="005E06B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E06B5" w:rsidRPr="005E06B5" w:rsidRDefault="005E06B5" w:rsidP="005E06B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E06B5">
        <w:rPr>
          <w:rFonts w:ascii="Times New Roman" w:hAnsi="Times New Roman" w:cs="Times New Roman"/>
          <w:sz w:val="24"/>
          <w:szCs w:val="24"/>
        </w:rPr>
        <w:t>Consilier, Gheorghiță Grigore</w:t>
      </w:r>
    </w:p>
    <w:p w:rsidR="005E06B5" w:rsidRPr="005E06B5" w:rsidRDefault="005E06B5" w:rsidP="005E06B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E06B5" w:rsidRPr="005E06B5" w:rsidRDefault="005E06B5" w:rsidP="005E06B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  <w:sectPr w:rsidR="005E06B5" w:rsidRPr="005E06B5" w:rsidSect="002521B0">
          <w:type w:val="continuous"/>
          <w:pgSz w:w="12240" w:h="15840"/>
          <w:pgMar w:top="539" w:right="902" w:bottom="357" w:left="1259" w:header="284" w:footer="284" w:gutter="0"/>
          <w:cols w:num="2" w:space="720"/>
          <w:docGrid w:linePitch="360"/>
        </w:sectPr>
      </w:pPr>
      <w:r w:rsidRPr="005E06B5">
        <w:rPr>
          <w:rFonts w:ascii="Times New Roman" w:hAnsi="Times New Roman" w:cs="Times New Roman"/>
          <w:sz w:val="24"/>
          <w:szCs w:val="24"/>
        </w:rPr>
        <w:t>Consilier, Mihai – Mădălin Ungureanu</w:t>
      </w:r>
    </w:p>
    <w:p w:rsidR="00032F94" w:rsidRPr="00032F94" w:rsidRDefault="00032F94" w:rsidP="00032F94">
      <w:pPr>
        <w:spacing w:after="0"/>
        <w:rPr>
          <w:rFonts w:ascii="Times New Roman" w:hAnsi="Times New Roman" w:cs="Times New Roman"/>
          <w:b/>
        </w:rPr>
      </w:pPr>
      <w:r w:rsidRPr="00032F94">
        <w:rPr>
          <w:rFonts w:ascii="Times New Roman" w:hAnsi="Times New Roman" w:cs="Times New Roman"/>
          <w:b/>
        </w:rPr>
        <w:lastRenderedPageBreak/>
        <w:t>COMUNA DRAGOMIRESTI</w:t>
      </w:r>
    </w:p>
    <w:p w:rsidR="00032F94" w:rsidRPr="00032F94" w:rsidRDefault="00032F94" w:rsidP="00032F94">
      <w:pPr>
        <w:spacing w:after="0"/>
        <w:rPr>
          <w:rFonts w:ascii="Times New Roman" w:hAnsi="Times New Roman" w:cs="Times New Roman"/>
          <w:b/>
        </w:rPr>
      </w:pPr>
      <w:r w:rsidRPr="00032F94">
        <w:rPr>
          <w:rFonts w:ascii="Times New Roman" w:hAnsi="Times New Roman" w:cs="Times New Roman"/>
          <w:b/>
        </w:rPr>
        <w:t xml:space="preserve">Compartimentul </w:t>
      </w:r>
      <w:r>
        <w:rPr>
          <w:rFonts w:ascii="Times New Roman" w:hAnsi="Times New Roman" w:cs="Times New Roman"/>
          <w:b/>
        </w:rPr>
        <w:t>contabilitate</w:t>
      </w:r>
      <w:r w:rsidRPr="00032F94">
        <w:rPr>
          <w:rFonts w:ascii="Times New Roman" w:hAnsi="Times New Roman" w:cs="Times New Roman"/>
          <w:b/>
        </w:rPr>
        <w:t xml:space="preserve"> </w:t>
      </w:r>
    </w:p>
    <w:p w:rsidR="00032F94" w:rsidRPr="00032F94" w:rsidRDefault="00032F94" w:rsidP="00032F94">
      <w:pPr>
        <w:spacing w:after="0"/>
        <w:jc w:val="center"/>
        <w:rPr>
          <w:rFonts w:ascii="Times New Roman" w:hAnsi="Times New Roman" w:cs="Times New Roman"/>
          <w:b/>
          <w:sz w:val="32"/>
          <w:szCs w:val="32"/>
          <w:u w:val="single"/>
        </w:rPr>
      </w:pPr>
      <w:r w:rsidRPr="00032F94">
        <w:rPr>
          <w:rFonts w:ascii="Times New Roman" w:hAnsi="Times New Roman" w:cs="Times New Roman"/>
          <w:b/>
          <w:sz w:val="32"/>
          <w:szCs w:val="32"/>
          <w:u w:val="single"/>
        </w:rPr>
        <w:t>R A P O R T</w:t>
      </w:r>
    </w:p>
    <w:p w:rsidR="00032F94" w:rsidRPr="00032F94" w:rsidRDefault="00032F94" w:rsidP="00032F94">
      <w:pPr>
        <w:spacing w:after="0"/>
        <w:jc w:val="center"/>
        <w:rPr>
          <w:rFonts w:ascii="Times New Roman" w:hAnsi="Times New Roman" w:cs="Times New Roman"/>
          <w:b/>
          <w:bCs/>
          <w:i/>
          <w:color w:val="000000"/>
          <w:sz w:val="24"/>
          <w:szCs w:val="24"/>
        </w:rPr>
      </w:pPr>
      <w:r w:rsidRPr="00032F94">
        <w:rPr>
          <w:rFonts w:ascii="Times New Roman" w:hAnsi="Times New Roman" w:cs="Times New Roman"/>
          <w:b/>
          <w:bCs/>
          <w:i/>
          <w:color w:val="000000"/>
        </w:rPr>
        <w:t>privind aprobarea  contului de încheiere a exerciţiului bugetar  pentru trim. IV/2025</w:t>
      </w:r>
    </w:p>
    <w:p w:rsidR="00032F94" w:rsidRPr="00032F94" w:rsidRDefault="00032F94" w:rsidP="00032F94">
      <w:pPr>
        <w:spacing w:after="0"/>
        <w:jc w:val="center"/>
        <w:rPr>
          <w:rFonts w:ascii="Times New Roman" w:hAnsi="Times New Roman" w:cs="Times New Roman"/>
          <w:b/>
          <w:bCs/>
          <w:i/>
          <w:color w:val="000000"/>
        </w:rPr>
      </w:pPr>
      <w:r w:rsidRPr="00032F94">
        <w:rPr>
          <w:rFonts w:ascii="Times New Roman" w:hAnsi="Times New Roman" w:cs="Times New Roman"/>
          <w:b/>
          <w:bCs/>
          <w:i/>
          <w:color w:val="000000"/>
        </w:rPr>
        <w:t>a bugetului local al comunei Dragomiresti - judeţul Vaslui.</w:t>
      </w:r>
    </w:p>
    <w:p w:rsidR="00032F94" w:rsidRPr="00032F94" w:rsidRDefault="00032F94" w:rsidP="00032F94">
      <w:pPr>
        <w:spacing w:after="0"/>
        <w:jc w:val="center"/>
        <w:rPr>
          <w:rFonts w:ascii="Times New Roman" w:hAnsi="Times New Roman" w:cs="Times New Roman"/>
          <w:b/>
          <w:u w:val="single"/>
        </w:rPr>
      </w:pPr>
    </w:p>
    <w:p w:rsidR="00032F94" w:rsidRPr="00032F94" w:rsidRDefault="00032F94" w:rsidP="00032F94">
      <w:pPr>
        <w:spacing w:after="0"/>
        <w:rPr>
          <w:rFonts w:ascii="Times New Roman" w:hAnsi="Times New Roman" w:cs="Times New Roman"/>
        </w:rPr>
      </w:pPr>
      <w:r w:rsidRPr="00032F94">
        <w:rPr>
          <w:rFonts w:ascii="Times New Roman" w:hAnsi="Times New Roman" w:cs="Times New Roman"/>
        </w:rPr>
        <w:tab/>
        <w:t xml:space="preserve">Compartimentul de specialitate din cadrul Primăriei comunei Dragomireşti , judeţul Vaslui  reprezentat prin  domnul CAPTALAN MIRELA -  referent contabil  Primărie – analizând </w:t>
      </w:r>
      <w:r w:rsidRPr="00032F94">
        <w:rPr>
          <w:rFonts w:ascii="Times New Roman" w:hAnsi="Times New Roman" w:cs="Times New Roman"/>
          <w:b/>
        </w:rPr>
        <w:t>proiectul de hotarare</w:t>
      </w:r>
      <w:r w:rsidRPr="00032F94">
        <w:rPr>
          <w:rFonts w:ascii="Times New Roman" w:hAnsi="Times New Roman" w:cs="Times New Roman"/>
        </w:rPr>
        <w:t xml:space="preserve"> - </w:t>
      </w:r>
      <w:r w:rsidRPr="00032F94">
        <w:rPr>
          <w:rFonts w:ascii="Times New Roman" w:hAnsi="Times New Roman" w:cs="Times New Roman"/>
          <w:b/>
          <w:bCs/>
          <w:i/>
          <w:color w:val="000000"/>
        </w:rPr>
        <w:t xml:space="preserve">privind aprobarea  contului de incheiere a exercițiului bugetar  pentru trim. IV / 2025   la nivelul Consiliului Local al comunei Dragomiresti - judeţul Vaslui </w:t>
      </w:r>
      <w:r w:rsidRPr="00032F94">
        <w:rPr>
          <w:rFonts w:ascii="Times New Roman" w:hAnsi="Times New Roman" w:cs="Times New Roman"/>
        </w:rPr>
        <w:t xml:space="preserve">-  constata ca  este intocmit legal respectandu-se prevederile actelor normative referitoare la bugetul de stat , bugetul local </w:t>
      </w:r>
      <w:r w:rsidRPr="00032F94">
        <w:rPr>
          <w:rFonts w:ascii="Times New Roman" w:hAnsi="Times New Roman" w:cs="Times New Roman"/>
          <w:color w:val="000000"/>
        </w:rPr>
        <w:t xml:space="preserve">pentru anul 2025 aprobat prin Hotărârea nr. 18 din 21.03.2025, cu rectificările ulterioare , precum si </w:t>
      </w:r>
      <w:r w:rsidRPr="00032F94">
        <w:rPr>
          <w:rFonts w:ascii="Times New Roman" w:hAnsi="Times New Roman" w:cs="Times New Roman"/>
        </w:rPr>
        <w:t xml:space="preserve">: </w:t>
      </w:r>
    </w:p>
    <w:p w:rsidR="00032F94" w:rsidRPr="00032F94" w:rsidRDefault="00032F94" w:rsidP="00032F94">
      <w:pPr>
        <w:numPr>
          <w:ilvl w:val="0"/>
          <w:numId w:val="39"/>
        </w:numPr>
        <w:spacing w:after="0" w:line="240" w:lineRule="auto"/>
        <w:rPr>
          <w:rFonts w:ascii="Times New Roman" w:hAnsi="Times New Roman" w:cs="Times New Roman"/>
        </w:rPr>
      </w:pPr>
      <w:r w:rsidRPr="00032F94">
        <w:rPr>
          <w:rFonts w:ascii="Times New Roman" w:hAnsi="Times New Roman" w:cs="Times New Roman"/>
          <w:color w:val="000000"/>
        </w:rPr>
        <w:t xml:space="preserve">prevederile   </w:t>
      </w:r>
      <w:r w:rsidRPr="00032F94">
        <w:rPr>
          <w:rFonts w:ascii="Times New Roman" w:hAnsi="Times New Roman" w:cs="Times New Roman"/>
        </w:rPr>
        <w:t xml:space="preserve">Legii nr. </w:t>
      </w:r>
      <w:r w:rsidRPr="00032F94">
        <w:rPr>
          <w:rFonts w:ascii="Times New Roman" w:hAnsi="Times New Roman" w:cs="Times New Roman"/>
          <w:i/>
        </w:rPr>
        <w:t xml:space="preserve">368/2022 </w:t>
      </w:r>
      <w:r w:rsidRPr="00032F94">
        <w:rPr>
          <w:rFonts w:ascii="Times New Roman" w:hAnsi="Times New Roman" w:cs="Times New Roman"/>
          <w:color w:val="000000"/>
        </w:rPr>
        <w:t xml:space="preserve">– Legea bugetului de stat pentru anul 2025 ; </w:t>
      </w:r>
    </w:p>
    <w:p w:rsidR="00032F94" w:rsidRPr="00032F94" w:rsidRDefault="00032F94" w:rsidP="00032F94">
      <w:pPr>
        <w:numPr>
          <w:ilvl w:val="0"/>
          <w:numId w:val="39"/>
        </w:numPr>
        <w:spacing w:after="0" w:line="240" w:lineRule="auto"/>
        <w:rPr>
          <w:rFonts w:ascii="Times New Roman" w:hAnsi="Times New Roman" w:cs="Times New Roman"/>
        </w:rPr>
      </w:pPr>
      <w:r w:rsidRPr="00032F94">
        <w:rPr>
          <w:rFonts w:ascii="Times New Roman" w:hAnsi="Times New Roman" w:cs="Times New Roman"/>
          <w:color w:val="000000"/>
        </w:rPr>
        <w:t xml:space="preserve"> prevederilor </w:t>
      </w:r>
      <w:r w:rsidRPr="00032F94">
        <w:rPr>
          <w:rFonts w:ascii="Times New Roman" w:hAnsi="Times New Roman" w:cs="Times New Roman"/>
        </w:rPr>
        <w:t xml:space="preserve"> </w:t>
      </w:r>
      <w:hyperlink r:id="rId8" w:history="1">
        <w:r w:rsidRPr="00032F94">
          <w:rPr>
            <w:rStyle w:val="Hyperlink"/>
            <w:rFonts w:ascii="Times New Roman" w:hAnsi="Times New Roman" w:cs="Times New Roman"/>
          </w:rPr>
          <w:t>Legii nr. 227/2015</w:t>
        </w:r>
      </w:hyperlink>
      <w:r w:rsidRPr="00032F94">
        <w:rPr>
          <w:rFonts w:ascii="Times New Roman" w:hAnsi="Times New Roman" w:cs="Times New Roman"/>
        </w:rPr>
        <w:t xml:space="preserve"> - privind Codul fiscal şi a </w:t>
      </w:r>
      <w:hyperlink r:id="rId9" w:history="1">
        <w:r w:rsidRPr="00032F94">
          <w:rPr>
            <w:rStyle w:val="Hyperlink"/>
            <w:rFonts w:ascii="Times New Roman" w:hAnsi="Times New Roman" w:cs="Times New Roman"/>
          </w:rPr>
          <w:t>Legii nr. 207/2015</w:t>
        </w:r>
      </w:hyperlink>
      <w:r w:rsidRPr="00032F94">
        <w:rPr>
          <w:rFonts w:ascii="Times New Roman" w:hAnsi="Times New Roman" w:cs="Times New Roman"/>
        </w:rPr>
        <w:t xml:space="preserve"> privind Codul de procedură fiscală, modificate si completate prin O. U. G.  nr. 50/2015  ; </w:t>
      </w:r>
    </w:p>
    <w:p w:rsidR="00032F94" w:rsidRPr="00032F94" w:rsidRDefault="00032F94" w:rsidP="00032F94">
      <w:pPr>
        <w:numPr>
          <w:ilvl w:val="0"/>
          <w:numId w:val="39"/>
        </w:numPr>
        <w:spacing w:after="0" w:line="240" w:lineRule="auto"/>
        <w:rPr>
          <w:rFonts w:ascii="Times New Roman" w:hAnsi="Times New Roman" w:cs="Times New Roman"/>
        </w:rPr>
      </w:pPr>
      <w:r w:rsidRPr="00032F94">
        <w:rPr>
          <w:rFonts w:ascii="Times New Roman" w:hAnsi="Times New Roman" w:cs="Times New Roman"/>
        </w:rPr>
        <w:t xml:space="preserve">prevederile art. 49 , alin. (12) din Legea nr. 273/2006 – privind finanţele publice locale ,republicata , cu modificările si completările ulterioare   ; </w:t>
      </w:r>
    </w:p>
    <w:p w:rsidR="00032F94" w:rsidRPr="00032F94" w:rsidRDefault="00032F94" w:rsidP="00032F94">
      <w:pPr>
        <w:spacing w:after="0"/>
        <w:ind w:left="360"/>
        <w:rPr>
          <w:rFonts w:ascii="Times New Roman" w:hAnsi="Times New Roman" w:cs="Times New Roman"/>
        </w:rPr>
      </w:pPr>
      <w:r w:rsidRPr="00032F94">
        <w:rPr>
          <w:rFonts w:ascii="Times New Roman" w:hAnsi="Times New Roman" w:cs="Times New Roman"/>
        </w:rPr>
        <w:t xml:space="preserve">Contul de încheiere a exercițiului bugetar pentru trimestrul   </w:t>
      </w:r>
      <w:r w:rsidRPr="00032F94">
        <w:rPr>
          <w:rFonts w:ascii="Times New Roman" w:hAnsi="Times New Roman" w:cs="Times New Roman"/>
          <w:b/>
        </w:rPr>
        <w:t>IV /  2025</w:t>
      </w:r>
      <w:r w:rsidRPr="00032F94">
        <w:rPr>
          <w:rFonts w:ascii="Times New Roman" w:hAnsi="Times New Roman" w:cs="Times New Roman"/>
        </w:rPr>
        <w:t xml:space="preserve">  cuprinde : </w:t>
      </w:r>
    </w:p>
    <w:p w:rsidR="00032F94" w:rsidRPr="00032F94" w:rsidRDefault="00032F94" w:rsidP="00032F94">
      <w:pPr>
        <w:spacing w:after="0"/>
        <w:ind w:left="360"/>
        <w:rPr>
          <w:rFonts w:ascii="Times New Roman" w:hAnsi="Times New Roman" w:cs="Times New Roman"/>
        </w:rPr>
      </w:pPr>
      <w:r w:rsidRPr="00032F94">
        <w:rPr>
          <w:rFonts w:ascii="Times New Roman" w:hAnsi="Times New Roman" w:cs="Times New Roman"/>
          <w:b/>
        </w:rPr>
        <w:t>la venituri</w:t>
      </w:r>
      <w:r w:rsidRPr="00032F94">
        <w:rPr>
          <w:rFonts w:ascii="Times New Roman" w:hAnsi="Times New Roman" w:cs="Times New Roman"/>
        </w:rPr>
        <w:t xml:space="preserve"> </w:t>
      </w:r>
      <w:r w:rsidRPr="00032F94">
        <w:rPr>
          <w:rFonts w:ascii="Times New Roman" w:hAnsi="Times New Roman" w:cs="Times New Roman"/>
          <w:b/>
        </w:rPr>
        <w:t>:                                                                                                                   - lei -</w:t>
      </w:r>
    </w:p>
    <w:tbl>
      <w:tblPr>
        <w:tblW w:w="9900" w:type="dxa"/>
        <w:tblInd w:w="288" w:type="dxa"/>
        <w:tblLook w:val="04A0" w:firstRow="1" w:lastRow="0" w:firstColumn="1" w:lastColumn="0" w:noHBand="0" w:noVBand="1"/>
      </w:tblPr>
      <w:tblGrid>
        <w:gridCol w:w="425"/>
        <w:gridCol w:w="2365"/>
        <w:gridCol w:w="4590"/>
        <w:gridCol w:w="2520"/>
      </w:tblGrid>
      <w:tr w:rsidR="00032F94" w:rsidRPr="00032F94" w:rsidTr="00032F94">
        <w:trPr>
          <w:trHeight w:val="300"/>
        </w:trPr>
        <w:tc>
          <w:tcPr>
            <w:tcW w:w="42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2F94" w:rsidRPr="00032F94" w:rsidRDefault="00032F94" w:rsidP="00032F9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en-US"/>
              </w:rPr>
            </w:pPr>
            <w:r w:rsidRPr="00032F94">
              <w:rPr>
                <w:rFonts w:ascii="Times New Roman" w:hAnsi="Times New Roman" w:cs="Times New Roman"/>
                <w:b/>
                <w:bCs/>
                <w:color w:val="000000"/>
                <w:lang w:eastAsia="en-US"/>
              </w:rPr>
              <w:t>1</w:t>
            </w:r>
          </w:p>
        </w:tc>
        <w:tc>
          <w:tcPr>
            <w:tcW w:w="69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F94" w:rsidRPr="00032F94" w:rsidRDefault="00032F94" w:rsidP="00032F94">
            <w:pPr>
              <w:spacing w:after="0"/>
              <w:rPr>
                <w:rFonts w:ascii="Times New Roman" w:hAnsi="Times New Roman" w:cs="Times New Roman"/>
                <w:b/>
                <w:bCs/>
                <w:color w:val="000000"/>
                <w:lang w:eastAsia="en-US"/>
              </w:rPr>
            </w:pPr>
            <w:r w:rsidRPr="00032F94">
              <w:rPr>
                <w:rFonts w:ascii="Times New Roman" w:hAnsi="Times New Roman" w:cs="Times New Roman"/>
                <w:b/>
                <w:bCs/>
                <w:color w:val="000000"/>
                <w:lang w:eastAsia="en-US"/>
              </w:rPr>
              <w:t xml:space="preserve">prevederi bugetare inițiale  2025, total : </w:t>
            </w:r>
          </w:p>
        </w:tc>
        <w:tc>
          <w:tcPr>
            <w:tcW w:w="2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F94" w:rsidRPr="00032F94" w:rsidRDefault="00032F94" w:rsidP="00032F94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  <w:lang w:eastAsia="en-US"/>
              </w:rPr>
            </w:pPr>
            <w:r w:rsidRPr="00032F94">
              <w:rPr>
                <w:rFonts w:ascii="Times New Roman" w:hAnsi="Times New Roman" w:cs="Times New Roman"/>
                <w:b/>
                <w:bCs/>
                <w:lang w:eastAsia="en-US"/>
              </w:rPr>
              <w:t>27.835.422</w:t>
            </w:r>
          </w:p>
        </w:tc>
      </w:tr>
      <w:tr w:rsidR="00032F94" w:rsidRPr="00032F94" w:rsidTr="00032F94">
        <w:trPr>
          <w:trHeight w:val="30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2F94" w:rsidRPr="00032F94" w:rsidRDefault="00032F94" w:rsidP="00032F94">
            <w:pPr>
              <w:spacing w:after="0"/>
              <w:rPr>
                <w:rFonts w:ascii="Times New Roman" w:hAnsi="Times New Roman" w:cs="Times New Roman"/>
                <w:b/>
                <w:bCs/>
                <w:color w:val="000000"/>
                <w:lang w:eastAsia="en-US"/>
              </w:rPr>
            </w:pPr>
          </w:p>
        </w:tc>
        <w:tc>
          <w:tcPr>
            <w:tcW w:w="236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2F94" w:rsidRPr="00032F94" w:rsidRDefault="00032F94" w:rsidP="00032F9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lang w:eastAsia="en-US"/>
              </w:rPr>
            </w:pPr>
            <w:r w:rsidRPr="00032F94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lang w:eastAsia="en-US"/>
              </w:rPr>
              <w:t xml:space="preserve">din care : </w:t>
            </w:r>
          </w:p>
        </w:tc>
        <w:tc>
          <w:tcPr>
            <w:tcW w:w="4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F94" w:rsidRPr="00032F94" w:rsidRDefault="00032F94" w:rsidP="00032F94">
            <w:pPr>
              <w:spacing w:after="0"/>
              <w:rPr>
                <w:rFonts w:ascii="Times New Roman" w:hAnsi="Times New Roman" w:cs="Times New Roman"/>
                <w:color w:val="000000"/>
                <w:lang w:eastAsia="en-US"/>
              </w:rPr>
            </w:pPr>
            <w:r w:rsidRPr="00032F94">
              <w:rPr>
                <w:rFonts w:ascii="Times New Roman" w:hAnsi="Times New Roman" w:cs="Times New Roman"/>
                <w:color w:val="000000"/>
                <w:lang w:eastAsia="en-US"/>
              </w:rPr>
              <w:t xml:space="preserve">secțiunea de funcționare 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F94" w:rsidRPr="00032F94" w:rsidRDefault="00032F94" w:rsidP="00032F94">
            <w:pPr>
              <w:spacing w:after="0"/>
              <w:jc w:val="right"/>
              <w:rPr>
                <w:rFonts w:ascii="Times New Roman" w:hAnsi="Times New Roman" w:cs="Times New Roman"/>
                <w:lang w:eastAsia="en-US"/>
              </w:rPr>
            </w:pPr>
            <w:r w:rsidRPr="00032F94">
              <w:rPr>
                <w:rFonts w:ascii="Times New Roman" w:hAnsi="Times New Roman" w:cs="Times New Roman"/>
                <w:lang w:eastAsia="en-US"/>
              </w:rPr>
              <w:t>11.558.585</w:t>
            </w:r>
          </w:p>
        </w:tc>
      </w:tr>
      <w:tr w:rsidR="00032F94" w:rsidRPr="00032F94" w:rsidTr="00032F94">
        <w:trPr>
          <w:trHeight w:val="30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2F94" w:rsidRPr="00032F94" w:rsidRDefault="00032F94" w:rsidP="00032F94">
            <w:pPr>
              <w:spacing w:after="0"/>
              <w:rPr>
                <w:rFonts w:ascii="Times New Roman" w:hAnsi="Times New Roman" w:cs="Times New Roman"/>
                <w:b/>
                <w:bCs/>
                <w:color w:val="000000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2F94" w:rsidRPr="00032F94" w:rsidRDefault="00032F94" w:rsidP="00032F94">
            <w:pPr>
              <w:spacing w:after="0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lang w:eastAsia="en-US"/>
              </w:rPr>
            </w:pPr>
          </w:p>
        </w:tc>
        <w:tc>
          <w:tcPr>
            <w:tcW w:w="4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F94" w:rsidRPr="00032F94" w:rsidRDefault="00032F94" w:rsidP="00032F94">
            <w:pPr>
              <w:spacing w:after="0"/>
              <w:rPr>
                <w:rFonts w:ascii="Times New Roman" w:hAnsi="Times New Roman" w:cs="Times New Roman"/>
                <w:color w:val="000000"/>
                <w:lang w:eastAsia="en-US"/>
              </w:rPr>
            </w:pPr>
            <w:r w:rsidRPr="00032F94">
              <w:rPr>
                <w:rFonts w:ascii="Times New Roman" w:hAnsi="Times New Roman" w:cs="Times New Roman"/>
                <w:color w:val="000000"/>
                <w:lang w:eastAsia="en-US"/>
              </w:rPr>
              <w:t xml:space="preserve">secțiunea de dezvoltare 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F94" w:rsidRPr="00032F94" w:rsidRDefault="00032F94" w:rsidP="00032F94">
            <w:pPr>
              <w:spacing w:after="0"/>
              <w:jc w:val="right"/>
              <w:rPr>
                <w:rFonts w:ascii="Times New Roman" w:hAnsi="Times New Roman" w:cs="Times New Roman"/>
                <w:lang w:eastAsia="en-US"/>
              </w:rPr>
            </w:pPr>
            <w:r w:rsidRPr="00032F94">
              <w:rPr>
                <w:rFonts w:ascii="Times New Roman" w:hAnsi="Times New Roman" w:cs="Times New Roman"/>
                <w:lang w:eastAsia="en-US"/>
              </w:rPr>
              <w:t>16.276.837</w:t>
            </w:r>
          </w:p>
        </w:tc>
      </w:tr>
      <w:tr w:rsidR="00032F94" w:rsidRPr="00032F94" w:rsidTr="00032F94">
        <w:trPr>
          <w:trHeight w:val="300"/>
        </w:trPr>
        <w:tc>
          <w:tcPr>
            <w:tcW w:w="42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2F94" w:rsidRPr="00032F94" w:rsidRDefault="00032F94" w:rsidP="00032F9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en-US"/>
              </w:rPr>
            </w:pPr>
            <w:r w:rsidRPr="00032F94">
              <w:rPr>
                <w:rFonts w:ascii="Times New Roman" w:hAnsi="Times New Roman" w:cs="Times New Roman"/>
                <w:b/>
                <w:bCs/>
                <w:color w:val="000000"/>
                <w:lang w:eastAsia="en-US"/>
              </w:rPr>
              <w:t>2</w:t>
            </w:r>
          </w:p>
        </w:tc>
        <w:tc>
          <w:tcPr>
            <w:tcW w:w="69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F94" w:rsidRPr="00032F94" w:rsidRDefault="00032F94" w:rsidP="00032F94">
            <w:pPr>
              <w:spacing w:after="0"/>
              <w:rPr>
                <w:rFonts w:ascii="Times New Roman" w:hAnsi="Times New Roman" w:cs="Times New Roman"/>
                <w:b/>
                <w:bCs/>
                <w:color w:val="000000"/>
                <w:lang w:eastAsia="en-US"/>
              </w:rPr>
            </w:pPr>
            <w:r w:rsidRPr="00032F94">
              <w:rPr>
                <w:rFonts w:ascii="Times New Roman" w:hAnsi="Times New Roman" w:cs="Times New Roman"/>
                <w:b/>
                <w:bCs/>
                <w:color w:val="000000"/>
                <w:lang w:eastAsia="en-US"/>
              </w:rPr>
              <w:t xml:space="preserve">prevederi bugetare trimestriale IV, total : 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F94" w:rsidRPr="00032F94" w:rsidRDefault="00032F94" w:rsidP="00032F94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  <w:lang w:eastAsia="en-US"/>
              </w:rPr>
            </w:pPr>
            <w:r w:rsidRPr="00032F94">
              <w:rPr>
                <w:rFonts w:ascii="Times New Roman" w:hAnsi="Times New Roman" w:cs="Times New Roman"/>
                <w:b/>
                <w:bCs/>
                <w:lang w:eastAsia="en-US"/>
              </w:rPr>
              <w:t>8.657.972</w:t>
            </w:r>
          </w:p>
        </w:tc>
      </w:tr>
      <w:tr w:rsidR="00032F94" w:rsidRPr="00032F94" w:rsidTr="00032F94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2F94" w:rsidRPr="00032F94" w:rsidRDefault="00032F94" w:rsidP="00032F94">
            <w:pPr>
              <w:spacing w:after="0"/>
              <w:rPr>
                <w:rFonts w:ascii="Times New Roman" w:hAnsi="Times New Roman" w:cs="Times New Roman"/>
                <w:b/>
                <w:bCs/>
                <w:color w:val="000000"/>
                <w:lang w:eastAsia="en-US"/>
              </w:rPr>
            </w:pPr>
          </w:p>
        </w:tc>
        <w:tc>
          <w:tcPr>
            <w:tcW w:w="236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2F94" w:rsidRPr="00032F94" w:rsidRDefault="00032F94" w:rsidP="00032F9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lang w:eastAsia="en-US"/>
              </w:rPr>
            </w:pPr>
            <w:r w:rsidRPr="00032F94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lang w:eastAsia="en-US"/>
              </w:rPr>
              <w:t xml:space="preserve">din care : </w:t>
            </w:r>
          </w:p>
        </w:tc>
        <w:tc>
          <w:tcPr>
            <w:tcW w:w="4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F94" w:rsidRPr="00032F94" w:rsidRDefault="00032F94" w:rsidP="00032F94">
            <w:pPr>
              <w:spacing w:after="0"/>
              <w:rPr>
                <w:rFonts w:ascii="Times New Roman" w:hAnsi="Times New Roman" w:cs="Times New Roman"/>
                <w:color w:val="000000"/>
                <w:lang w:eastAsia="en-US"/>
              </w:rPr>
            </w:pPr>
            <w:r w:rsidRPr="00032F94">
              <w:rPr>
                <w:rFonts w:ascii="Times New Roman" w:hAnsi="Times New Roman" w:cs="Times New Roman"/>
                <w:color w:val="000000"/>
                <w:lang w:eastAsia="en-US"/>
              </w:rPr>
              <w:t xml:space="preserve">secțiunea de funcționare 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F94" w:rsidRPr="00032F94" w:rsidRDefault="00032F94" w:rsidP="00032F94">
            <w:pPr>
              <w:spacing w:after="0"/>
              <w:jc w:val="right"/>
              <w:rPr>
                <w:rFonts w:ascii="Times New Roman" w:hAnsi="Times New Roman" w:cs="Times New Roman"/>
                <w:lang w:eastAsia="en-US"/>
              </w:rPr>
            </w:pPr>
            <w:r w:rsidRPr="00032F94">
              <w:rPr>
                <w:rFonts w:ascii="Times New Roman" w:hAnsi="Times New Roman" w:cs="Times New Roman"/>
                <w:lang w:eastAsia="en-US"/>
              </w:rPr>
              <w:t>3.319.585</w:t>
            </w:r>
          </w:p>
        </w:tc>
      </w:tr>
      <w:tr w:rsidR="00032F94" w:rsidRPr="00032F94" w:rsidTr="00032F94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2F94" w:rsidRPr="00032F94" w:rsidRDefault="00032F94" w:rsidP="00032F94">
            <w:pPr>
              <w:spacing w:after="0"/>
              <w:rPr>
                <w:rFonts w:ascii="Times New Roman" w:hAnsi="Times New Roman" w:cs="Times New Roman"/>
                <w:b/>
                <w:bCs/>
                <w:color w:val="000000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2F94" w:rsidRPr="00032F94" w:rsidRDefault="00032F94" w:rsidP="00032F94">
            <w:pPr>
              <w:spacing w:after="0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lang w:eastAsia="en-US"/>
              </w:rPr>
            </w:pPr>
          </w:p>
        </w:tc>
        <w:tc>
          <w:tcPr>
            <w:tcW w:w="4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F94" w:rsidRPr="00032F94" w:rsidRDefault="00032F94" w:rsidP="00032F94">
            <w:pPr>
              <w:spacing w:after="0"/>
              <w:rPr>
                <w:rFonts w:ascii="Times New Roman" w:hAnsi="Times New Roman" w:cs="Times New Roman"/>
                <w:color w:val="000000"/>
                <w:lang w:eastAsia="en-US"/>
              </w:rPr>
            </w:pPr>
            <w:r w:rsidRPr="00032F94">
              <w:rPr>
                <w:rFonts w:ascii="Times New Roman" w:hAnsi="Times New Roman" w:cs="Times New Roman"/>
                <w:color w:val="000000"/>
                <w:lang w:eastAsia="en-US"/>
              </w:rPr>
              <w:t xml:space="preserve">secțiunea de dezvoltare 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F94" w:rsidRPr="00032F94" w:rsidRDefault="00032F94" w:rsidP="00032F94">
            <w:pPr>
              <w:spacing w:after="0"/>
              <w:jc w:val="right"/>
              <w:rPr>
                <w:rFonts w:ascii="Times New Roman" w:hAnsi="Times New Roman" w:cs="Times New Roman"/>
                <w:lang w:eastAsia="en-US"/>
              </w:rPr>
            </w:pPr>
            <w:r w:rsidRPr="00032F94">
              <w:rPr>
                <w:rFonts w:ascii="Times New Roman" w:hAnsi="Times New Roman" w:cs="Times New Roman"/>
                <w:lang w:eastAsia="en-US"/>
              </w:rPr>
              <w:t>5.338.387</w:t>
            </w:r>
          </w:p>
        </w:tc>
      </w:tr>
      <w:tr w:rsidR="00032F94" w:rsidRPr="00032F94" w:rsidTr="00032F94">
        <w:trPr>
          <w:trHeight w:val="300"/>
        </w:trPr>
        <w:tc>
          <w:tcPr>
            <w:tcW w:w="42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2F94" w:rsidRPr="00032F94" w:rsidRDefault="00032F94" w:rsidP="00032F9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en-US"/>
              </w:rPr>
            </w:pPr>
            <w:r w:rsidRPr="00032F94">
              <w:rPr>
                <w:rFonts w:ascii="Times New Roman" w:hAnsi="Times New Roman" w:cs="Times New Roman"/>
                <w:b/>
                <w:bCs/>
                <w:color w:val="000000"/>
                <w:lang w:eastAsia="en-US"/>
              </w:rPr>
              <w:t>3</w:t>
            </w:r>
          </w:p>
        </w:tc>
        <w:tc>
          <w:tcPr>
            <w:tcW w:w="69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F94" w:rsidRPr="00032F94" w:rsidRDefault="00032F94" w:rsidP="00032F94">
            <w:pPr>
              <w:spacing w:after="0"/>
              <w:rPr>
                <w:rFonts w:ascii="Times New Roman" w:hAnsi="Times New Roman" w:cs="Times New Roman"/>
                <w:b/>
                <w:bCs/>
                <w:color w:val="000000"/>
                <w:lang w:eastAsia="en-US"/>
              </w:rPr>
            </w:pPr>
            <w:r w:rsidRPr="00032F94">
              <w:rPr>
                <w:rFonts w:ascii="Times New Roman" w:hAnsi="Times New Roman" w:cs="Times New Roman"/>
                <w:b/>
                <w:bCs/>
                <w:color w:val="000000"/>
                <w:lang w:eastAsia="en-US"/>
              </w:rPr>
              <w:t xml:space="preserve">încasări realizate 2025 , total : 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F94" w:rsidRPr="00032F94" w:rsidRDefault="00032F94" w:rsidP="00032F94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  <w:lang w:eastAsia="en-US"/>
              </w:rPr>
            </w:pPr>
            <w:r w:rsidRPr="00032F94">
              <w:rPr>
                <w:rFonts w:ascii="Times New Roman" w:hAnsi="Times New Roman" w:cs="Times New Roman"/>
                <w:b/>
                <w:bCs/>
                <w:lang w:eastAsia="en-US"/>
              </w:rPr>
              <w:t>23.207.289</w:t>
            </w:r>
          </w:p>
        </w:tc>
      </w:tr>
      <w:tr w:rsidR="00032F94" w:rsidRPr="00032F94" w:rsidTr="00032F94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2F94" w:rsidRPr="00032F94" w:rsidRDefault="00032F94" w:rsidP="00032F94">
            <w:pPr>
              <w:spacing w:after="0"/>
              <w:rPr>
                <w:rFonts w:ascii="Times New Roman" w:hAnsi="Times New Roman" w:cs="Times New Roman"/>
                <w:b/>
                <w:bCs/>
                <w:color w:val="000000"/>
                <w:lang w:eastAsia="en-US"/>
              </w:rPr>
            </w:pPr>
          </w:p>
        </w:tc>
        <w:tc>
          <w:tcPr>
            <w:tcW w:w="236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2F94" w:rsidRPr="00032F94" w:rsidRDefault="00032F94" w:rsidP="00032F9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lang w:eastAsia="en-US"/>
              </w:rPr>
            </w:pPr>
            <w:r w:rsidRPr="00032F94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lang w:eastAsia="en-US"/>
              </w:rPr>
              <w:t xml:space="preserve">din care : </w:t>
            </w:r>
          </w:p>
        </w:tc>
        <w:tc>
          <w:tcPr>
            <w:tcW w:w="4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F94" w:rsidRPr="00032F94" w:rsidRDefault="00032F94" w:rsidP="00032F94">
            <w:pPr>
              <w:spacing w:after="0"/>
              <w:rPr>
                <w:rFonts w:ascii="Times New Roman" w:hAnsi="Times New Roman" w:cs="Times New Roman"/>
                <w:color w:val="000000"/>
                <w:lang w:eastAsia="en-US"/>
              </w:rPr>
            </w:pPr>
            <w:r w:rsidRPr="00032F94">
              <w:rPr>
                <w:rFonts w:ascii="Times New Roman" w:hAnsi="Times New Roman" w:cs="Times New Roman"/>
                <w:color w:val="000000"/>
                <w:lang w:eastAsia="en-US"/>
              </w:rPr>
              <w:t xml:space="preserve">secțiunea de funcționare 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F94" w:rsidRPr="00032F94" w:rsidRDefault="00032F94" w:rsidP="00032F94">
            <w:pPr>
              <w:spacing w:after="0"/>
              <w:jc w:val="right"/>
              <w:rPr>
                <w:rFonts w:ascii="Times New Roman" w:hAnsi="Times New Roman" w:cs="Times New Roman"/>
                <w:lang w:eastAsia="en-US"/>
              </w:rPr>
            </w:pPr>
            <w:r w:rsidRPr="00032F94">
              <w:rPr>
                <w:rFonts w:ascii="Times New Roman" w:hAnsi="Times New Roman" w:cs="Times New Roman"/>
                <w:lang w:eastAsia="en-US"/>
              </w:rPr>
              <w:t>11.066.622</w:t>
            </w:r>
          </w:p>
        </w:tc>
      </w:tr>
      <w:tr w:rsidR="00032F94" w:rsidRPr="00032F94" w:rsidTr="00032F94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2F94" w:rsidRPr="00032F94" w:rsidRDefault="00032F94" w:rsidP="00032F94">
            <w:pPr>
              <w:spacing w:after="0"/>
              <w:rPr>
                <w:rFonts w:ascii="Times New Roman" w:hAnsi="Times New Roman" w:cs="Times New Roman"/>
                <w:b/>
                <w:bCs/>
                <w:color w:val="000000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2F94" w:rsidRPr="00032F94" w:rsidRDefault="00032F94" w:rsidP="00032F94">
            <w:pPr>
              <w:spacing w:after="0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lang w:eastAsia="en-US"/>
              </w:rPr>
            </w:pPr>
          </w:p>
        </w:tc>
        <w:tc>
          <w:tcPr>
            <w:tcW w:w="4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F94" w:rsidRPr="00032F94" w:rsidRDefault="00032F94" w:rsidP="00032F94">
            <w:pPr>
              <w:spacing w:after="0"/>
              <w:rPr>
                <w:rFonts w:ascii="Times New Roman" w:hAnsi="Times New Roman" w:cs="Times New Roman"/>
                <w:color w:val="000000"/>
                <w:lang w:eastAsia="en-US"/>
              </w:rPr>
            </w:pPr>
            <w:r w:rsidRPr="00032F94">
              <w:rPr>
                <w:rFonts w:ascii="Times New Roman" w:hAnsi="Times New Roman" w:cs="Times New Roman"/>
                <w:color w:val="000000"/>
                <w:lang w:eastAsia="en-US"/>
              </w:rPr>
              <w:t xml:space="preserve">secțiunea de dezvoltare 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F94" w:rsidRPr="00032F94" w:rsidRDefault="00032F94" w:rsidP="00032F94">
            <w:pPr>
              <w:spacing w:after="0"/>
              <w:jc w:val="right"/>
              <w:rPr>
                <w:rFonts w:ascii="Times New Roman" w:hAnsi="Times New Roman" w:cs="Times New Roman"/>
                <w:lang w:eastAsia="en-US"/>
              </w:rPr>
            </w:pPr>
            <w:r w:rsidRPr="00032F94">
              <w:rPr>
                <w:rFonts w:ascii="Times New Roman" w:hAnsi="Times New Roman" w:cs="Times New Roman"/>
                <w:lang w:eastAsia="en-US"/>
              </w:rPr>
              <w:t>12.140.667</w:t>
            </w:r>
          </w:p>
        </w:tc>
      </w:tr>
    </w:tbl>
    <w:p w:rsidR="00032F94" w:rsidRPr="00032F94" w:rsidRDefault="00032F94" w:rsidP="00032F94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  <w:r w:rsidRPr="00032F94">
        <w:rPr>
          <w:rFonts w:ascii="Times New Roman" w:hAnsi="Times New Roman" w:cs="Times New Roman"/>
          <w:b/>
        </w:rPr>
        <w:t xml:space="preserve">                                                                                                </w:t>
      </w:r>
    </w:p>
    <w:p w:rsidR="00032F94" w:rsidRPr="00032F94" w:rsidRDefault="00032F94" w:rsidP="00032F94">
      <w:pPr>
        <w:spacing w:after="0"/>
        <w:ind w:left="360"/>
        <w:rPr>
          <w:rFonts w:ascii="Times New Roman" w:hAnsi="Times New Roman" w:cs="Times New Roman"/>
          <w:color w:val="000000"/>
        </w:rPr>
      </w:pPr>
      <w:r w:rsidRPr="00032F94">
        <w:rPr>
          <w:rFonts w:ascii="Times New Roman" w:hAnsi="Times New Roman" w:cs="Times New Roman"/>
          <w:b/>
        </w:rPr>
        <w:t>la cheltuieli</w:t>
      </w:r>
      <w:r w:rsidRPr="00032F94">
        <w:rPr>
          <w:rFonts w:ascii="Times New Roman" w:hAnsi="Times New Roman" w:cs="Times New Roman"/>
        </w:rPr>
        <w:t xml:space="preserve"> :</w:t>
      </w:r>
    </w:p>
    <w:tbl>
      <w:tblPr>
        <w:tblW w:w="9900" w:type="dxa"/>
        <w:tblInd w:w="288" w:type="dxa"/>
        <w:tblLook w:val="04A0" w:firstRow="1" w:lastRow="0" w:firstColumn="1" w:lastColumn="0" w:noHBand="0" w:noVBand="1"/>
      </w:tblPr>
      <w:tblGrid>
        <w:gridCol w:w="425"/>
        <w:gridCol w:w="2365"/>
        <w:gridCol w:w="4590"/>
        <w:gridCol w:w="2520"/>
      </w:tblGrid>
      <w:tr w:rsidR="00032F94" w:rsidRPr="00032F94" w:rsidTr="00032F94">
        <w:trPr>
          <w:trHeight w:val="300"/>
        </w:trPr>
        <w:tc>
          <w:tcPr>
            <w:tcW w:w="42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2F94" w:rsidRPr="00032F94" w:rsidRDefault="00032F94" w:rsidP="00032F9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en-US"/>
              </w:rPr>
            </w:pPr>
            <w:r w:rsidRPr="00032F94">
              <w:rPr>
                <w:rFonts w:ascii="Times New Roman" w:hAnsi="Times New Roman" w:cs="Times New Roman"/>
                <w:b/>
                <w:bCs/>
                <w:color w:val="000000"/>
                <w:lang w:eastAsia="en-US"/>
              </w:rPr>
              <w:t>1</w:t>
            </w:r>
          </w:p>
        </w:tc>
        <w:tc>
          <w:tcPr>
            <w:tcW w:w="69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F94" w:rsidRPr="00032F94" w:rsidRDefault="00032F94" w:rsidP="00032F94">
            <w:pPr>
              <w:spacing w:after="0"/>
              <w:rPr>
                <w:rFonts w:ascii="Times New Roman" w:hAnsi="Times New Roman" w:cs="Times New Roman"/>
                <w:b/>
                <w:bCs/>
                <w:color w:val="000000"/>
                <w:lang w:eastAsia="en-US"/>
              </w:rPr>
            </w:pPr>
            <w:r w:rsidRPr="00032F94">
              <w:rPr>
                <w:rFonts w:ascii="Times New Roman" w:hAnsi="Times New Roman" w:cs="Times New Roman"/>
                <w:b/>
                <w:bCs/>
                <w:color w:val="000000"/>
                <w:lang w:eastAsia="en-US"/>
              </w:rPr>
              <w:t xml:space="preserve">prevederi bugetare inițiale 2025, total : </w:t>
            </w:r>
          </w:p>
        </w:tc>
        <w:tc>
          <w:tcPr>
            <w:tcW w:w="2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F94" w:rsidRPr="00032F94" w:rsidRDefault="00032F94" w:rsidP="00032F94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  <w:highlight w:val="cyan"/>
                <w:lang w:eastAsia="en-US"/>
              </w:rPr>
            </w:pPr>
            <w:r w:rsidRPr="00032F94">
              <w:rPr>
                <w:rFonts w:ascii="Times New Roman" w:hAnsi="Times New Roman" w:cs="Times New Roman"/>
                <w:b/>
                <w:bCs/>
                <w:lang w:eastAsia="en-US"/>
              </w:rPr>
              <w:t>28.619.424</w:t>
            </w:r>
          </w:p>
        </w:tc>
      </w:tr>
      <w:tr w:rsidR="00032F94" w:rsidRPr="00032F94" w:rsidTr="00032F94">
        <w:trPr>
          <w:trHeight w:val="30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2F94" w:rsidRPr="00032F94" w:rsidRDefault="00032F94" w:rsidP="00032F94">
            <w:pPr>
              <w:spacing w:after="0"/>
              <w:rPr>
                <w:rFonts w:ascii="Times New Roman" w:hAnsi="Times New Roman" w:cs="Times New Roman"/>
                <w:b/>
                <w:bCs/>
                <w:color w:val="000000"/>
                <w:lang w:eastAsia="en-US"/>
              </w:rPr>
            </w:pPr>
          </w:p>
        </w:tc>
        <w:tc>
          <w:tcPr>
            <w:tcW w:w="236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2F94" w:rsidRPr="00032F94" w:rsidRDefault="00032F94" w:rsidP="00032F9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highlight w:val="yellow"/>
                <w:lang w:eastAsia="en-US"/>
              </w:rPr>
            </w:pPr>
            <w:r w:rsidRPr="00032F94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lang w:eastAsia="en-US"/>
              </w:rPr>
              <w:t xml:space="preserve">din care : </w:t>
            </w:r>
          </w:p>
        </w:tc>
        <w:tc>
          <w:tcPr>
            <w:tcW w:w="4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F94" w:rsidRPr="00032F94" w:rsidRDefault="00032F94" w:rsidP="00032F94">
            <w:pPr>
              <w:spacing w:after="0"/>
              <w:rPr>
                <w:rFonts w:ascii="Times New Roman" w:hAnsi="Times New Roman" w:cs="Times New Roman"/>
                <w:color w:val="000000"/>
                <w:lang w:eastAsia="en-US"/>
              </w:rPr>
            </w:pPr>
            <w:r w:rsidRPr="00032F94">
              <w:rPr>
                <w:rFonts w:ascii="Times New Roman" w:hAnsi="Times New Roman" w:cs="Times New Roman"/>
                <w:color w:val="000000"/>
                <w:lang w:eastAsia="en-US"/>
              </w:rPr>
              <w:t xml:space="preserve">secțiunea de funcționare 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F94" w:rsidRPr="00032F94" w:rsidRDefault="00032F94" w:rsidP="00032F94">
            <w:pPr>
              <w:spacing w:after="0"/>
              <w:jc w:val="right"/>
              <w:rPr>
                <w:rFonts w:ascii="Times New Roman" w:hAnsi="Times New Roman" w:cs="Times New Roman"/>
                <w:lang w:eastAsia="en-US"/>
              </w:rPr>
            </w:pPr>
            <w:r w:rsidRPr="00032F94">
              <w:rPr>
                <w:rFonts w:ascii="Times New Roman" w:hAnsi="Times New Roman" w:cs="Times New Roman"/>
                <w:lang w:eastAsia="en-US"/>
              </w:rPr>
              <w:t>11.475.485</w:t>
            </w:r>
          </w:p>
        </w:tc>
      </w:tr>
      <w:tr w:rsidR="00032F94" w:rsidRPr="00032F94" w:rsidTr="00032F94">
        <w:trPr>
          <w:trHeight w:val="30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2F94" w:rsidRPr="00032F94" w:rsidRDefault="00032F94" w:rsidP="00032F94">
            <w:pPr>
              <w:spacing w:after="0"/>
              <w:rPr>
                <w:rFonts w:ascii="Times New Roman" w:hAnsi="Times New Roman" w:cs="Times New Roman"/>
                <w:b/>
                <w:bCs/>
                <w:color w:val="000000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2F94" w:rsidRPr="00032F94" w:rsidRDefault="00032F94" w:rsidP="00032F94">
            <w:pPr>
              <w:spacing w:after="0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highlight w:val="yellow"/>
                <w:lang w:eastAsia="en-US"/>
              </w:rPr>
            </w:pPr>
          </w:p>
        </w:tc>
        <w:tc>
          <w:tcPr>
            <w:tcW w:w="4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F94" w:rsidRPr="00032F94" w:rsidRDefault="00032F94" w:rsidP="00032F94">
            <w:pPr>
              <w:spacing w:after="0"/>
              <w:rPr>
                <w:rFonts w:ascii="Times New Roman" w:hAnsi="Times New Roman" w:cs="Times New Roman"/>
                <w:color w:val="000000"/>
                <w:lang w:eastAsia="en-US"/>
              </w:rPr>
            </w:pPr>
            <w:r w:rsidRPr="00032F94">
              <w:rPr>
                <w:rFonts w:ascii="Times New Roman" w:hAnsi="Times New Roman" w:cs="Times New Roman"/>
                <w:color w:val="000000"/>
                <w:lang w:eastAsia="en-US"/>
              </w:rPr>
              <w:t xml:space="preserve">secțiunea de dezvoltare 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F94" w:rsidRPr="00032F94" w:rsidRDefault="00032F94" w:rsidP="00032F94">
            <w:pPr>
              <w:spacing w:after="0"/>
              <w:jc w:val="right"/>
              <w:rPr>
                <w:rFonts w:ascii="Times New Roman" w:hAnsi="Times New Roman" w:cs="Times New Roman"/>
                <w:lang w:eastAsia="en-US"/>
              </w:rPr>
            </w:pPr>
            <w:r w:rsidRPr="00032F94">
              <w:rPr>
                <w:rFonts w:ascii="Times New Roman" w:hAnsi="Times New Roman" w:cs="Times New Roman"/>
                <w:lang w:eastAsia="en-US"/>
              </w:rPr>
              <w:t>17.143.939</w:t>
            </w:r>
          </w:p>
        </w:tc>
      </w:tr>
      <w:tr w:rsidR="00032F94" w:rsidRPr="00032F94" w:rsidTr="00032F94">
        <w:trPr>
          <w:trHeight w:val="300"/>
        </w:trPr>
        <w:tc>
          <w:tcPr>
            <w:tcW w:w="42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2F94" w:rsidRPr="00032F94" w:rsidRDefault="00032F94" w:rsidP="00032F9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en-US"/>
              </w:rPr>
            </w:pPr>
            <w:r w:rsidRPr="00032F94">
              <w:rPr>
                <w:rFonts w:ascii="Times New Roman" w:hAnsi="Times New Roman" w:cs="Times New Roman"/>
                <w:b/>
                <w:bCs/>
                <w:color w:val="000000"/>
                <w:lang w:eastAsia="en-US"/>
              </w:rPr>
              <w:t>2</w:t>
            </w:r>
          </w:p>
        </w:tc>
        <w:tc>
          <w:tcPr>
            <w:tcW w:w="69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F94" w:rsidRPr="00032F94" w:rsidRDefault="00032F94" w:rsidP="00032F94">
            <w:pPr>
              <w:spacing w:after="0"/>
              <w:rPr>
                <w:rFonts w:ascii="Times New Roman" w:hAnsi="Times New Roman" w:cs="Times New Roman"/>
                <w:b/>
                <w:bCs/>
                <w:color w:val="000000"/>
                <w:lang w:eastAsia="en-US"/>
              </w:rPr>
            </w:pPr>
            <w:r w:rsidRPr="00032F94">
              <w:rPr>
                <w:rFonts w:ascii="Times New Roman" w:hAnsi="Times New Roman" w:cs="Times New Roman"/>
                <w:b/>
                <w:bCs/>
                <w:color w:val="000000"/>
                <w:lang w:eastAsia="en-US"/>
              </w:rPr>
              <w:t xml:space="preserve">prevederi bugetare trim IV, total : 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F94" w:rsidRPr="00032F94" w:rsidRDefault="00032F94" w:rsidP="00032F94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  <w:lang w:eastAsia="en-US"/>
              </w:rPr>
            </w:pPr>
            <w:r w:rsidRPr="00032F94">
              <w:rPr>
                <w:rFonts w:ascii="Times New Roman" w:hAnsi="Times New Roman" w:cs="Times New Roman"/>
                <w:b/>
                <w:bCs/>
                <w:lang w:eastAsia="en-US"/>
              </w:rPr>
              <w:t>8.657.972</w:t>
            </w:r>
          </w:p>
        </w:tc>
      </w:tr>
      <w:tr w:rsidR="00032F94" w:rsidRPr="00032F94" w:rsidTr="00032F94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2F94" w:rsidRPr="00032F94" w:rsidRDefault="00032F94" w:rsidP="00032F94">
            <w:pPr>
              <w:spacing w:after="0"/>
              <w:rPr>
                <w:rFonts w:ascii="Times New Roman" w:hAnsi="Times New Roman" w:cs="Times New Roman"/>
                <w:b/>
                <w:bCs/>
                <w:color w:val="000000"/>
                <w:lang w:eastAsia="en-US"/>
              </w:rPr>
            </w:pPr>
          </w:p>
        </w:tc>
        <w:tc>
          <w:tcPr>
            <w:tcW w:w="236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2F94" w:rsidRPr="00032F94" w:rsidRDefault="00032F94" w:rsidP="00032F9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highlight w:val="yellow"/>
                <w:lang w:eastAsia="en-US"/>
              </w:rPr>
            </w:pPr>
            <w:r w:rsidRPr="00032F94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lang w:eastAsia="en-US"/>
              </w:rPr>
              <w:t xml:space="preserve">din care : </w:t>
            </w:r>
          </w:p>
        </w:tc>
        <w:tc>
          <w:tcPr>
            <w:tcW w:w="4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F94" w:rsidRPr="00032F94" w:rsidRDefault="00032F94" w:rsidP="00032F94">
            <w:pPr>
              <w:spacing w:after="0"/>
              <w:rPr>
                <w:rFonts w:ascii="Times New Roman" w:hAnsi="Times New Roman" w:cs="Times New Roman"/>
                <w:color w:val="000000"/>
                <w:highlight w:val="yellow"/>
                <w:lang w:eastAsia="en-US"/>
              </w:rPr>
            </w:pPr>
            <w:r w:rsidRPr="00032F94">
              <w:rPr>
                <w:rFonts w:ascii="Times New Roman" w:hAnsi="Times New Roman" w:cs="Times New Roman"/>
                <w:color w:val="000000"/>
                <w:lang w:eastAsia="en-US"/>
              </w:rPr>
              <w:t xml:space="preserve">secțiunea de funcționare 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F94" w:rsidRPr="00032F94" w:rsidRDefault="00032F94" w:rsidP="00032F94">
            <w:pPr>
              <w:spacing w:after="0"/>
              <w:jc w:val="right"/>
              <w:rPr>
                <w:rFonts w:ascii="Times New Roman" w:hAnsi="Times New Roman" w:cs="Times New Roman"/>
                <w:highlight w:val="yellow"/>
                <w:lang w:eastAsia="en-US"/>
              </w:rPr>
            </w:pPr>
            <w:r w:rsidRPr="00032F94">
              <w:rPr>
                <w:rFonts w:ascii="Times New Roman" w:hAnsi="Times New Roman" w:cs="Times New Roman"/>
                <w:lang w:eastAsia="en-US"/>
              </w:rPr>
              <w:t>3.236.485</w:t>
            </w:r>
          </w:p>
        </w:tc>
      </w:tr>
      <w:tr w:rsidR="00032F94" w:rsidRPr="00032F94" w:rsidTr="00032F94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2F94" w:rsidRPr="00032F94" w:rsidRDefault="00032F94" w:rsidP="00032F94">
            <w:pPr>
              <w:spacing w:after="0"/>
              <w:rPr>
                <w:rFonts w:ascii="Times New Roman" w:hAnsi="Times New Roman" w:cs="Times New Roman"/>
                <w:b/>
                <w:bCs/>
                <w:color w:val="000000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2F94" w:rsidRPr="00032F94" w:rsidRDefault="00032F94" w:rsidP="00032F94">
            <w:pPr>
              <w:spacing w:after="0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highlight w:val="yellow"/>
                <w:lang w:eastAsia="en-US"/>
              </w:rPr>
            </w:pPr>
          </w:p>
        </w:tc>
        <w:tc>
          <w:tcPr>
            <w:tcW w:w="4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F94" w:rsidRPr="00032F94" w:rsidRDefault="00032F94" w:rsidP="00032F94">
            <w:pPr>
              <w:spacing w:after="0"/>
              <w:rPr>
                <w:rFonts w:ascii="Times New Roman" w:hAnsi="Times New Roman" w:cs="Times New Roman"/>
                <w:color w:val="000000"/>
                <w:lang w:eastAsia="en-US"/>
              </w:rPr>
            </w:pPr>
            <w:r w:rsidRPr="00032F94">
              <w:rPr>
                <w:rFonts w:ascii="Times New Roman" w:hAnsi="Times New Roman" w:cs="Times New Roman"/>
                <w:color w:val="000000"/>
                <w:lang w:eastAsia="en-US"/>
              </w:rPr>
              <w:t xml:space="preserve">secțiunea de dezvoltare 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F94" w:rsidRPr="00032F94" w:rsidRDefault="00032F94" w:rsidP="00032F94">
            <w:pPr>
              <w:spacing w:after="0"/>
              <w:jc w:val="right"/>
              <w:rPr>
                <w:rFonts w:ascii="Times New Roman" w:hAnsi="Times New Roman" w:cs="Times New Roman"/>
                <w:highlight w:val="cyan"/>
                <w:lang w:eastAsia="en-US"/>
              </w:rPr>
            </w:pPr>
            <w:r w:rsidRPr="00032F94">
              <w:rPr>
                <w:rFonts w:ascii="Times New Roman" w:hAnsi="Times New Roman" w:cs="Times New Roman"/>
                <w:lang w:eastAsia="en-US"/>
              </w:rPr>
              <w:t>5.421.487</w:t>
            </w:r>
          </w:p>
        </w:tc>
      </w:tr>
      <w:tr w:rsidR="00032F94" w:rsidRPr="00032F94" w:rsidTr="00032F94">
        <w:trPr>
          <w:trHeight w:val="300"/>
        </w:trPr>
        <w:tc>
          <w:tcPr>
            <w:tcW w:w="42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2F94" w:rsidRPr="00032F94" w:rsidRDefault="00032F94" w:rsidP="00032F9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en-US"/>
              </w:rPr>
            </w:pPr>
            <w:r w:rsidRPr="00032F94">
              <w:rPr>
                <w:rFonts w:ascii="Times New Roman" w:hAnsi="Times New Roman" w:cs="Times New Roman"/>
                <w:b/>
                <w:bCs/>
                <w:color w:val="000000"/>
                <w:lang w:eastAsia="en-US"/>
              </w:rPr>
              <w:t>3</w:t>
            </w:r>
          </w:p>
        </w:tc>
        <w:tc>
          <w:tcPr>
            <w:tcW w:w="69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F94" w:rsidRPr="00032F94" w:rsidRDefault="00032F94" w:rsidP="00032F94">
            <w:pPr>
              <w:spacing w:after="0"/>
              <w:rPr>
                <w:rFonts w:ascii="Times New Roman" w:hAnsi="Times New Roman" w:cs="Times New Roman"/>
                <w:b/>
                <w:bCs/>
                <w:color w:val="000000"/>
                <w:lang w:eastAsia="en-US"/>
              </w:rPr>
            </w:pPr>
            <w:r w:rsidRPr="00032F94">
              <w:rPr>
                <w:rFonts w:ascii="Times New Roman" w:hAnsi="Times New Roman" w:cs="Times New Roman"/>
                <w:b/>
                <w:bCs/>
                <w:color w:val="000000"/>
                <w:lang w:eastAsia="en-US"/>
              </w:rPr>
              <w:t xml:space="preserve">Plati  efectuate  total AN : 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F94" w:rsidRPr="00032F94" w:rsidRDefault="00032F94" w:rsidP="00032F94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  <w:lang w:eastAsia="en-US"/>
              </w:rPr>
            </w:pPr>
            <w:r w:rsidRPr="00032F94">
              <w:rPr>
                <w:rFonts w:ascii="Times New Roman" w:hAnsi="Times New Roman" w:cs="Times New Roman"/>
                <w:b/>
                <w:bCs/>
                <w:lang w:eastAsia="en-US"/>
              </w:rPr>
              <w:t>22.359.543,74</w:t>
            </w:r>
          </w:p>
        </w:tc>
      </w:tr>
      <w:tr w:rsidR="00032F94" w:rsidRPr="00032F94" w:rsidTr="00032F94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2F94" w:rsidRPr="00032F94" w:rsidRDefault="00032F94" w:rsidP="00032F94">
            <w:pPr>
              <w:spacing w:after="0"/>
              <w:rPr>
                <w:rFonts w:ascii="Times New Roman" w:hAnsi="Times New Roman" w:cs="Times New Roman"/>
                <w:b/>
                <w:bCs/>
                <w:color w:val="000000"/>
                <w:lang w:eastAsia="en-US"/>
              </w:rPr>
            </w:pPr>
          </w:p>
        </w:tc>
        <w:tc>
          <w:tcPr>
            <w:tcW w:w="236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2F94" w:rsidRPr="00032F94" w:rsidRDefault="00032F94" w:rsidP="00032F9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lang w:eastAsia="en-US"/>
              </w:rPr>
            </w:pPr>
            <w:r w:rsidRPr="00032F94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lang w:eastAsia="en-US"/>
              </w:rPr>
              <w:t xml:space="preserve">din care : </w:t>
            </w:r>
          </w:p>
        </w:tc>
        <w:tc>
          <w:tcPr>
            <w:tcW w:w="4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F94" w:rsidRPr="00032F94" w:rsidRDefault="00032F94" w:rsidP="00032F94">
            <w:pPr>
              <w:spacing w:after="0"/>
              <w:rPr>
                <w:rFonts w:ascii="Times New Roman" w:hAnsi="Times New Roman" w:cs="Times New Roman"/>
                <w:color w:val="000000"/>
                <w:lang w:eastAsia="en-US"/>
              </w:rPr>
            </w:pPr>
            <w:r w:rsidRPr="00032F94">
              <w:rPr>
                <w:rFonts w:ascii="Times New Roman" w:hAnsi="Times New Roman" w:cs="Times New Roman"/>
                <w:color w:val="000000"/>
                <w:lang w:eastAsia="en-US"/>
              </w:rPr>
              <w:t xml:space="preserve">secțiunea de funcționare 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F94" w:rsidRPr="00032F94" w:rsidRDefault="00032F94" w:rsidP="00032F94">
            <w:pPr>
              <w:spacing w:after="0"/>
              <w:jc w:val="right"/>
              <w:rPr>
                <w:rFonts w:ascii="Times New Roman" w:hAnsi="Times New Roman" w:cs="Times New Roman"/>
                <w:lang w:eastAsia="en-US"/>
              </w:rPr>
            </w:pPr>
            <w:r w:rsidRPr="00032F94">
              <w:rPr>
                <w:rFonts w:ascii="Times New Roman" w:hAnsi="Times New Roman" w:cs="Times New Roman"/>
                <w:lang w:eastAsia="en-US"/>
              </w:rPr>
              <w:t>9.757.270,14</w:t>
            </w:r>
          </w:p>
        </w:tc>
      </w:tr>
      <w:tr w:rsidR="00032F94" w:rsidRPr="00032F94" w:rsidTr="00032F94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2F94" w:rsidRPr="00032F94" w:rsidRDefault="00032F94" w:rsidP="00032F94">
            <w:pPr>
              <w:spacing w:after="0"/>
              <w:rPr>
                <w:rFonts w:ascii="Times New Roman" w:hAnsi="Times New Roman" w:cs="Times New Roman"/>
                <w:b/>
                <w:bCs/>
                <w:color w:val="000000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2F94" w:rsidRPr="00032F94" w:rsidRDefault="00032F94" w:rsidP="00032F94">
            <w:pPr>
              <w:spacing w:after="0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lang w:eastAsia="en-US"/>
              </w:rPr>
            </w:pPr>
          </w:p>
        </w:tc>
        <w:tc>
          <w:tcPr>
            <w:tcW w:w="4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F94" w:rsidRPr="00032F94" w:rsidRDefault="00032F94" w:rsidP="00032F94">
            <w:pPr>
              <w:spacing w:after="0"/>
              <w:rPr>
                <w:rFonts w:ascii="Times New Roman" w:hAnsi="Times New Roman" w:cs="Times New Roman"/>
                <w:color w:val="000000"/>
                <w:lang w:eastAsia="en-US"/>
              </w:rPr>
            </w:pPr>
            <w:r w:rsidRPr="00032F94">
              <w:rPr>
                <w:rFonts w:ascii="Times New Roman" w:hAnsi="Times New Roman" w:cs="Times New Roman"/>
                <w:color w:val="000000"/>
                <w:lang w:eastAsia="en-US"/>
              </w:rPr>
              <w:t xml:space="preserve">secțiunea de dezvoltare 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2F94" w:rsidRPr="00032F94" w:rsidRDefault="00032F94" w:rsidP="00032F94">
            <w:pPr>
              <w:spacing w:after="0"/>
              <w:jc w:val="right"/>
              <w:rPr>
                <w:rFonts w:ascii="Times New Roman" w:hAnsi="Times New Roman" w:cs="Times New Roman"/>
                <w:lang w:eastAsia="en-US"/>
              </w:rPr>
            </w:pPr>
            <w:r w:rsidRPr="00032F94">
              <w:rPr>
                <w:rFonts w:ascii="Times New Roman" w:hAnsi="Times New Roman" w:cs="Times New Roman"/>
                <w:lang w:eastAsia="en-US"/>
              </w:rPr>
              <w:t>12.602.273,60</w:t>
            </w:r>
          </w:p>
        </w:tc>
      </w:tr>
    </w:tbl>
    <w:p w:rsidR="00032F94" w:rsidRPr="00032F94" w:rsidRDefault="00032F94" w:rsidP="00032F94">
      <w:pPr>
        <w:spacing w:after="0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32F94" w:rsidRPr="00032F94" w:rsidRDefault="00032F94" w:rsidP="00032F94">
      <w:pPr>
        <w:spacing w:after="0"/>
        <w:rPr>
          <w:rFonts w:ascii="Times New Roman" w:hAnsi="Times New Roman" w:cs="Times New Roman"/>
        </w:rPr>
      </w:pPr>
      <w:r w:rsidRPr="00032F94">
        <w:rPr>
          <w:rFonts w:ascii="Times New Roman" w:hAnsi="Times New Roman" w:cs="Times New Roman"/>
        </w:rPr>
        <w:tab/>
        <w:t xml:space="preserve">Fata de cele arătate mai sus – fiind in conformitate cu prevederile legale – compartimentul de resort din cadrul aparatului de specialitate al Primarului  propune ca,  CONSILIUL LOCAL sa aprobe proiectul de hotarare </w:t>
      </w:r>
      <w:r w:rsidRPr="00032F94">
        <w:rPr>
          <w:rFonts w:ascii="Times New Roman" w:hAnsi="Times New Roman" w:cs="Times New Roman"/>
          <w:b/>
          <w:bCs/>
          <w:i/>
          <w:color w:val="000000"/>
        </w:rPr>
        <w:t xml:space="preserve">privind aprobarea  contului de încheiere a exerciţiului bugetar a bugetului local al comunei Dragomiresti , judeţul Vaslui  pentru trim. IV / 2025  </w:t>
      </w:r>
      <w:r w:rsidRPr="00032F94">
        <w:rPr>
          <w:rFonts w:ascii="Times New Roman" w:hAnsi="Times New Roman" w:cs="Times New Roman"/>
        </w:rPr>
        <w:t>– in forma prezentata .</w:t>
      </w:r>
    </w:p>
    <w:p w:rsidR="00032F94" w:rsidRPr="00032F94" w:rsidRDefault="00032F94" w:rsidP="00032F94">
      <w:pPr>
        <w:spacing w:after="0"/>
        <w:rPr>
          <w:rFonts w:ascii="Times New Roman" w:hAnsi="Times New Roman" w:cs="Times New Roman"/>
        </w:rPr>
      </w:pPr>
    </w:p>
    <w:p w:rsidR="00032F94" w:rsidRPr="00032F94" w:rsidRDefault="00032F94" w:rsidP="00032F94">
      <w:pPr>
        <w:spacing w:after="0"/>
        <w:jc w:val="center"/>
        <w:rPr>
          <w:rFonts w:ascii="Times New Roman" w:hAnsi="Times New Roman" w:cs="Times New Roman"/>
        </w:rPr>
      </w:pPr>
      <w:r w:rsidRPr="00032F94">
        <w:rPr>
          <w:rFonts w:ascii="Times New Roman" w:hAnsi="Times New Roman" w:cs="Times New Roman"/>
        </w:rPr>
        <w:t>Compartiment specialitate din  Primăria Dragomirești ,</w:t>
      </w:r>
    </w:p>
    <w:p w:rsidR="00032F94" w:rsidRPr="00032F94" w:rsidRDefault="00032F94" w:rsidP="00032F94">
      <w:pPr>
        <w:spacing w:after="0"/>
        <w:jc w:val="center"/>
        <w:rPr>
          <w:rFonts w:ascii="Times New Roman" w:hAnsi="Times New Roman" w:cs="Times New Roman"/>
        </w:rPr>
      </w:pPr>
      <w:r w:rsidRPr="00032F94">
        <w:rPr>
          <w:rFonts w:ascii="Times New Roman" w:hAnsi="Times New Roman" w:cs="Times New Roman"/>
        </w:rPr>
        <w:t>CONTABIL ,Captalan Mirela</w:t>
      </w:r>
    </w:p>
    <w:p w:rsidR="00032F94" w:rsidRPr="00032F94" w:rsidRDefault="00032F94" w:rsidP="00032F94">
      <w:pPr>
        <w:spacing w:after="0"/>
        <w:ind w:firstLine="900"/>
        <w:rPr>
          <w:rFonts w:ascii="Times New Roman" w:hAnsi="Times New Roman" w:cs="Times New Roman"/>
          <w:b/>
          <w:sz w:val="24"/>
          <w:szCs w:val="24"/>
        </w:rPr>
      </w:pPr>
    </w:p>
    <w:sectPr w:rsidR="00032F94" w:rsidRPr="00032F94" w:rsidSect="003A5A47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C7662" w:rsidRDefault="008C7662" w:rsidP="00BA74FA">
      <w:pPr>
        <w:spacing w:after="0" w:line="240" w:lineRule="auto"/>
      </w:pPr>
      <w:r>
        <w:separator/>
      </w:r>
    </w:p>
  </w:endnote>
  <w:endnote w:type="continuationSeparator" w:id="0">
    <w:p w:rsidR="008C7662" w:rsidRDefault="008C7662" w:rsidP="00BA74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C7662" w:rsidRDefault="008C7662" w:rsidP="00BA74FA">
      <w:pPr>
        <w:spacing w:after="0" w:line="240" w:lineRule="auto"/>
      </w:pPr>
      <w:r>
        <w:separator/>
      </w:r>
    </w:p>
  </w:footnote>
  <w:footnote w:type="continuationSeparator" w:id="0">
    <w:p w:rsidR="008C7662" w:rsidRDefault="008C7662" w:rsidP="00BA74F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A123BE"/>
    <w:multiLevelType w:val="hybridMultilevel"/>
    <w:tmpl w:val="BABE8E9C"/>
    <w:lvl w:ilvl="0" w:tplc="0418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80009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E968A0"/>
    <w:multiLevelType w:val="hybridMultilevel"/>
    <w:tmpl w:val="0900A144"/>
    <w:lvl w:ilvl="0" w:tplc="0418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4BF38C6"/>
    <w:multiLevelType w:val="hybridMultilevel"/>
    <w:tmpl w:val="8C262D08"/>
    <w:lvl w:ilvl="0" w:tplc="0418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8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6E6637F"/>
    <w:multiLevelType w:val="hybridMultilevel"/>
    <w:tmpl w:val="EBFE17C2"/>
    <w:lvl w:ilvl="0" w:tplc="57FE3B78">
      <w:numFmt w:val="bullet"/>
      <w:lvlText w:val="-"/>
      <w:lvlJc w:val="left"/>
      <w:pPr>
        <w:ind w:left="1260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4" w15:restartNumberingAfterBreak="0">
    <w:nsid w:val="11BC0AA5"/>
    <w:multiLevelType w:val="hybridMultilevel"/>
    <w:tmpl w:val="0298D760"/>
    <w:lvl w:ilvl="0" w:tplc="0418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4745741"/>
    <w:multiLevelType w:val="hybridMultilevel"/>
    <w:tmpl w:val="36163EF6"/>
    <w:lvl w:ilvl="0" w:tplc="0418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8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6B60A83"/>
    <w:multiLevelType w:val="hybridMultilevel"/>
    <w:tmpl w:val="04DA8400"/>
    <w:lvl w:ilvl="0" w:tplc="0418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8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6D34A1F"/>
    <w:multiLevelType w:val="hybridMultilevel"/>
    <w:tmpl w:val="9CEA6AB0"/>
    <w:lvl w:ilvl="0" w:tplc="0418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8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7043A04"/>
    <w:multiLevelType w:val="hybridMultilevel"/>
    <w:tmpl w:val="E4E0F218"/>
    <w:lvl w:ilvl="0" w:tplc="0418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7553FF4"/>
    <w:multiLevelType w:val="hybridMultilevel"/>
    <w:tmpl w:val="6794FCEC"/>
    <w:lvl w:ilvl="0" w:tplc="04180019">
      <w:start w:val="1"/>
      <w:numFmt w:val="lowerLetter"/>
      <w:lvlText w:val="%1."/>
      <w:lvlJc w:val="left"/>
      <w:pPr>
        <w:tabs>
          <w:tab w:val="num" w:pos="540"/>
        </w:tabs>
        <w:ind w:left="54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8745938"/>
    <w:multiLevelType w:val="hybridMultilevel"/>
    <w:tmpl w:val="C41293BC"/>
    <w:lvl w:ilvl="0" w:tplc="04180019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</w:lvl>
    <w:lvl w:ilvl="1" w:tplc="C680BF5C">
      <w:start w:val="1"/>
      <w:numFmt w:val="lowerLetter"/>
      <w:lvlText w:val="%2)"/>
      <w:lvlJc w:val="left"/>
      <w:pPr>
        <w:tabs>
          <w:tab w:val="num" w:pos="2160"/>
        </w:tabs>
        <w:ind w:left="2160" w:hanging="360"/>
      </w:pPr>
      <w:rPr>
        <w:b/>
      </w:rPr>
    </w:lvl>
    <w:lvl w:ilvl="2" w:tplc="3EDE1F42">
      <w:start w:val="3"/>
      <w:numFmt w:val="bullet"/>
      <w:lvlText w:val="-"/>
      <w:lvlJc w:val="left"/>
      <w:pPr>
        <w:tabs>
          <w:tab w:val="num" w:pos="3225"/>
        </w:tabs>
        <w:ind w:left="3225" w:hanging="525"/>
      </w:pPr>
      <w:rPr>
        <w:rFonts w:ascii="Times New Roman" w:eastAsia="Times New Roman" w:hAnsi="Times New Roman" w:cs="Times New Roman" w:hint="default"/>
      </w:r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187D3624"/>
    <w:multiLevelType w:val="hybridMultilevel"/>
    <w:tmpl w:val="8890A466"/>
    <w:lvl w:ilvl="0" w:tplc="04180019">
      <w:start w:val="1"/>
      <w:numFmt w:val="lowerLetter"/>
      <w:lvlText w:val="%1."/>
      <w:lvlJc w:val="left"/>
      <w:pPr>
        <w:tabs>
          <w:tab w:val="num" w:pos="1620"/>
        </w:tabs>
        <w:ind w:left="162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198651D7"/>
    <w:multiLevelType w:val="hybridMultilevel"/>
    <w:tmpl w:val="FD266138"/>
    <w:lvl w:ilvl="0" w:tplc="0418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18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19DC52E1"/>
    <w:multiLevelType w:val="hybridMultilevel"/>
    <w:tmpl w:val="8018AA6A"/>
    <w:lvl w:ilvl="0" w:tplc="0418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1DAA30AE"/>
    <w:multiLevelType w:val="hybridMultilevel"/>
    <w:tmpl w:val="D58CFFD2"/>
    <w:lvl w:ilvl="0" w:tplc="0418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90621A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b w:val="0"/>
        <w:sz w:val="24"/>
        <w:szCs w:val="24"/>
      </w:r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4BE3677"/>
    <w:multiLevelType w:val="hybridMultilevel"/>
    <w:tmpl w:val="40823D14"/>
    <w:lvl w:ilvl="0" w:tplc="0418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25DD5225"/>
    <w:multiLevelType w:val="hybridMultilevel"/>
    <w:tmpl w:val="D21050B0"/>
    <w:lvl w:ilvl="0" w:tplc="0418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8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2FE770E4"/>
    <w:multiLevelType w:val="hybridMultilevel"/>
    <w:tmpl w:val="792AD258"/>
    <w:lvl w:ilvl="0" w:tplc="0418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32552537"/>
    <w:multiLevelType w:val="hybridMultilevel"/>
    <w:tmpl w:val="EA541BD6"/>
    <w:lvl w:ilvl="0" w:tplc="04180019">
      <w:start w:val="1"/>
      <w:numFmt w:val="lowerLetter"/>
      <w:lvlText w:val="%1."/>
      <w:lvlJc w:val="left"/>
      <w:pPr>
        <w:tabs>
          <w:tab w:val="num" w:pos="540"/>
        </w:tabs>
        <w:ind w:left="54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3D826B36"/>
    <w:multiLevelType w:val="hybridMultilevel"/>
    <w:tmpl w:val="9A6EF3CC"/>
    <w:lvl w:ilvl="0" w:tplc="0418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3F2A6872"/>
    <w:multiLevelType w:val="hybridMultilevel"/>
    <w:tmpl w:val="BABE8E9C"/>
    <w:lvl w:ilvl="0" w:tplc="0418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180009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3F9D1F99"/>
    <w:multiLevelType w:val="hybridMultilevel"/>
    <w:tmpl w:val="5290D45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8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BC62FC2"/>
    <w:multiLevelType w:val="hybridMultilevel"/>
    <w:tmpl w:val="D6340624"/>
    <w:lvl w:ilvl="0" w:tplc="0418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4D2B334B"/>
    <w:multiLevelType w:val="hybridMultilevel"/>
    <w:tmpl w:val="0FFA6E98"/>
    <w:lvl w:ilvl="0" w:tplc="551A3BF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4FA65A06"/>
    <w:multiLevelType w:val="hybridMultilevel"/>
    <w:tmpl w:val="485C6A82"/>
    <w:lvl w:ilvl="0" w:tplc="EA12401E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505470B4"/>
    <w:multiLevelType w:val="hybridMultilevel"/>
    <w:tmpl w:val="3E04A9AC"/>
    <w:lvl w:ilvl="0" w:tplc="3FEE083C">
      <w:start w:val="10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2DF0AC2"/>
    <w:multiLevelType w:val="hybridMultilevel"/>
    <w:tmpl w:val="B9CA0366"/>
    <w:lvl w:ilvl="0" w:tplc="0418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545B6E35"/>
    <w:multiLevelType w:val="hybridMultilevel"/>
    <w:tmpl w:val="5C4E95DC"/>
    <w:lvl w:ilvl="0" w:tplc="04180019">
      <w:start w:val="1"/>
      <w:numFmt w:val="lowerLetter"/>
      <w:lvlText w:val="%1."/>
      <w:lvlJc w:val="left"/>
      <w:pPr>
        <w:tabs>
          <w:tab w:val="num" w:pos="1620"/>
        </w:tabs>
        <w:ind w:left="162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54877420"/>
    <w:multiLevelType w:val="hybridMultilevel"/>
    <w:tmpl w:val="7B18D74A"/>
    <w:lvl w:ilvl="0" w:tplc="0418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4BF6B66"/>
    <w:multiLevelType w:val="hybridMultilevel"/>
    <w:tmpl w:val="FCA83B40"/>
    <w:lvl w:ilvl="0" w:tplc="0418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9474176"/>
    <w:multiLevelType w:val="hybridMultilevel"/>
    <w:tmpl w:val="40FC7ACA"/>
    <w:lvl w:ilvl="0" w:tplc="0418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5A19487F"/>
    <w:multiLevelType w:val="hybridMultilevel"/>
    <w:tmpl w:val="75DCE78E"/>
    <w:lvl w:ilvl="0" w:tplc="0418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180009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8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5AD84B3D"/>
    <w:multiLevelType w:val="hybridMultilevel"/>
    <w:tmpl w:val="57AE1162"/>
    <w:lvl w:ilvl="0" w:tplc="0418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54747B8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b/>
      </w:r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67F31CE8"/>
    <w:multiLevelType w:val="hybridMultilevel"/>
    <w:tmpl w:val="5B6E17EE"/>
    <w:lvl w:ilvl="0" w:tplc="0418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8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6D3672CF"/>
    <w:multiLevelType w:val="hybridMultilevel"/>
    <w:tmpl w:val="723CD046"/>
    <w:lvl w:ilvl="0" w:tplc="0418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6F584A8A"/>
    <w:multiLevelType w:val="hybridMultilevel"/>
    <w:tmpl w:val="8C90D472"/>
    <w:lvl w:ilvl="0" w:tplc="04180019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</w:lvl>
    <w:lvl w:ilvl="1" w:tplc="0418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790624A3"/>
    <w:multiLevelType w:val="hybridMultilevel"/>
    <w:tmpl w:val="75DCE78E"/>
    <w:lvl w:ilvl="0" w:tplc="0418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180009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8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79E35866"/>
    <w:multiLevelType w:val="hybridMultilevel"/>
    <w:tmpl w:val="36861300"/>
    <w:lvl w:ilvl="0" w:tplc="0418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7F7D31CE"/>
    <w:multiLevelType w:val="hybridMultilevel"/>
    <w:tmpl w:val="BFA6C4F2"/>
    <w:lvl w:ilvl="0" w:tplc="0418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5"/>
  </w:num>
  <w:num w:numId="2">
    <w:abstractNumId w:val="24"/>
  </w:num>
  <w:num w:numId="3">
    <w:abstractNumId w:val="3"/>
  </w:num>
  <w:num w:numId="4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1"/>
    <w:lvlOverride w:ilvl="0">
      <w:startOverride w:val="1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36"/>
    <w:lvlOverride w:ilvl="0">
      <w:startOverride w:val="1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0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3"/>
  </w:num>
  <w:num w:numId="39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hideSpellingError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E323C"/>
    <w:rsid w:val="0000024D"/>
    <w:rsid w:val="000013F4"/>
    <w:rsid w:val="00001DEF"/>
    <w:rsid w:val="000177CB"/>
    <w:rsid w:val="000326DB"/>
    <w:rsid w:val="00032F94"/>
    <w:rsid w:val="000505C5"/>
    <w:rsid w:val="00081454"/>
    <w:rsid w:val="000872B3"/>
    <w:rsid w:val="000B7D79"/>
    <w:rsid w:val="000F2BD3"/>
    <w:rsid w:val="0012538D"/>
    <w:rsid w:val="00126C81"/>
    <w:rsid w:val="001568C6"/>
    <w:rsid w:val="001572E7"/>
    <w:rsid w:val="001808F1"/>
    <w:rsid w:val="00182E77"/>
    <w:rsid w:val="001832F2"/>
    <w:rsid w:val="00187451"/>
    <w:rsid w:val="0018756D"/>
    <w:rsid w:val="001A44C2"/>
    <w:rsid w:val="001A513E"/>
    <w:rsid w:val="001C4CBB"/>
    <w:rsid w:val="001D795A"/>
    <w:rsid w:val="001F09B7"/>
    <w:rsid w:val="002027E9"/>
    <w:rsid w:val="0020784A"/>
    <w:rsid w:val="00217D8F"/>
    <w:rsid w:val="00221735"/>
    <w:rsid w:val="002225F6"/>
    <w:rsid w:val="0023754B"/>
    <w:rsid w:val="002424D1"/>
    <w:rsid w:val="00242973"/>
    <w:rsid w:val="00251EE4"/>
    <w:rsid w:val="00252F15"/>
    <w:rsid w:val="00281C2B"/>
    <w:rsid w:val="0028285C"/>
    <w:rsid w:val="00283450"/>
    <w:rsid w:val="002B6352"/>
    <w:rsid w:val="002C6A98"/>
    <w:rsid w:val="002D50B1"/>
    <w:rsid w:val="002D66C8"/>
    <w:rsid w:val="002E4089"/>
    <w:rsid w:val="002E577C"/>
    <w:rsid w:val="00304C48"/>
    <w:rsid w:val="003311B1"/>
    <w:rsid w:val="00341852"/>
    <w:rsid w:val="00365F32"/>
    <w:rsid w:val="00394D38"/>
    <w:rsid w:val="003A1B74"/>
    <w:rsid w:val="003A5A47"/>
    <w:rsid w:val="003A5A7A"/>
    <w:rsid w:val="003B14E5"/>
    <w:rsid w:val="003D63A8"/>
    <w:rsid w:val="003E323C"/>
    <w:rsid w:val="00403CEE"/>
    <w:rsid w:val="00405690"/>
    <w:rsid w:val="004158E5"/>
    <w:rsid w:val="004175F3"/>
    <w:rsid w:val="00422315"/>
    <w:rsid w:val="00450A39"/>
    <w:rsid w:val="00465178"/>
    <w:rsid w:val="00481ED1"/>
    <w:rsid w:val="00484C9F"/>
    <w:rsid w:val="004A2F4B"/>
    <w:rsid w:val="004B08B0"/>
    <w:rsid w:val="004B4A5D"/>
    <w:rsid w:val="004C60CD"/>
    <w:rsid w:val="004D552A"/>
    <w:rsid w:val="004E1682"/>
    <w:rsid w:val="00503D61"/>
    <w:rsid w:val="005136EE"/>
    <w:rsid w:val="00526D89"/>
    <w:rsid w:val="005309FB"/>
    <w:rsid w:val="005351AF"/>
    <w:rsid w:val="005602EE"/>
    <w:rsid w:val="005712FB"/>
    <w:rsid w:val="00571CEB"/>
    <w:rsid w:val="0058096B"/>
    <w:rsid w:val="0058133C"/>
    <w:rsid w:val="005910D5"/>
    <w:rsid w:val="0059407A"/>
    <w:rsid w:val="005B4E4D"/>
    <w:rsid w:val="005B530B"/>
    <w:rsid w:val="005D007A"/>
    <w:rsid w:val="005D0EF6"/>
    <w:rsid w:val="005D249F"/>
    <w:rsid w:val="005E06B5"/>
    <w:rsid w:val="00633088"/>
    <w:rsid w:val="006429E2"/>
    <w:rsid w:val="00660A35"/>
    <w:rsid w:val="00684F31"/>
    <w:rsid w:val="006902B4"/>
    <w:rsid w:val="006920AD"/>
    <w:rsid w:val="006A2DC8"/>
    <w:rsid w:val="006A46A1"/>
    <w:rsid w:val="006B5074"/>
    <w:rsid w:val="006C298B"/>
    <w:rsid w:val="006C72E9"/>
    <w:rsid w:val="006E563F"/>
    <w:rsid w:val="006E63F7"/>
    <w:rsid w:val="006F173E"/>
    <w:rsid w:val="00704F26"/>
    <w:rsid w:val="00711896"/>
    <w:rsid w:val="00717A7E"/>
    <w:rsid w:val="007253A2"/>
    <w:rsid w:val="00730CBD"/>
    <w:rsid w:val="00731A3A"/>
    <w:rsid w:val="0073407D"/>
    <w:rsid w:val="00763AE3"/>
    <w:rsid w:val="00766C02"/>
    <w:rsid w:val="007674F8"/>
    <w:rsid w:val="00770F69"/>
    <w:rsid w:val="007B497C"/>
    <w:rsid w:val="007D0F38"/>
    <w:rsid w:val="007E0417"/>
    <w:rsid w:val="007F58D7"/>
    <w:rsid w:val="00804259"/>
    <w:rsid w:val="00830935"/>
    <w:rsid w:val="008313E7"/>
    <w:rsid w:val="0083738B"/>
    <w:rsid w:val="00845E3E"/>
    <w:rsid w:val="00864C71"/>
    <w:rsid w:val="00872E48"/>
    <w:rsid w:val="008A4C4E"/>
    <w:rsid w:val="008B5D66"/>
    <w:rsid w:val="008B77CF"/>
    <w:rsid w:val="008C364B"/>
    <w:rsid w:val="008C69E8"/>
    <w:rsid w:val="008C7662"/>
    <w:rsid w:val="008F3D2C"/>
    <w:rsid w:val="009143D2"/>
    <w:rsid w:val="009153FB"/>
    <w:rsid w:val="009372D2"/>
    <w:rsid w:val="00960A65"/>
    <w:rsid w:val="00962185"/>
    <w:rsid w:val="009657C7"/>
    <w:rsid w:val="009834D9"/>
    <w:rsid w:val="0099691A"/>
    <w:rsid w:val="009B0BFF"/>
    <w:rsid w:val="009C078E"/>
    <w:rsid w:val="009D5BCE"/>
    <w:rsid w:val="009E5BF2"/>
    <w:rsid w:val="009F304A"/>
    <w:rsid w:val="00A03615"/>
    <w:rsid w:val="00A12BDA"/>
    <w:rsid w:val="00A17335"/>
    <w:rsid w:val="00A21DA3"/>
    <w:rsid w:val="00A5141F"/>
    <w:rsid w:val="00A71C96"/>
    <w:rsid w:val="00AA244C"/>
    <w:rsid w:val="00AA7DAD"/>
    <w:rsid w:val="00AC4AE7"/>
    <w:rsid w:val="00AE2027"/>
    <w:rsid w:val="00AF26CC"/>
    <w:rsid w:val="00AF4C12"/>
    <w:rsid w:val="00B225DE"/>
    <w:rsid w:val="00B245AF"/>
    <w:rsid w:val="00B303CB"/>
    <w:rsid w:val="00B830F7"/>
    <w:rsid w:val="00BA74FA"/>
    <w:rsid w:val="00BB4DE6"/>
    <w:rsid w:val="00BD117D"/>
    <w:rsid w:val="00BD5C4E"/>
    <w:rsid w:val="00BD76ED"/>
    <w:rsid w:val="00BE4C16"/>
    <w:rsid w:val="00BF335A"/>
    <w:rsid w:val="00C00AE7"/>
    <w:rsid w:val="00C45C17"/>
    <w:rsid w:val="00C553AF"/>
    <w:rsid w:val="00C57080"/>
    <w:rsid w:val="00C80406"/>
    <w:rsid w:val="00C91F02"/>
    <w:rsid w:val="00C93049"/>
    <w:rsid w:val="00C97EAD"/>
    <w:rsid w:val="00CB4445"/>
    <w:rsid w:val="00CB4D49"/>
    <w:rsid w:val="00CC7ABC"/>
    <w:rsid w:val="00CD40C8"/>
    <w:rsid w:val="00CD7755"/>
    <w:rsid w:val="00CE4A8E"/>
    <w:rsid w:val="00CF2924"/>
    <w:rsid w:val="00D07C9C"/>
    <w:rsid w:val="00D13F43"/>
    <w:rsid w:val="00D22A53"/>
    <w:rsid w:val="00D34577"/>
    <w:rsid w:val="00D579D2"/>
    <w:rsid w:val="00D7617C"/>
    <w:rsid w:val="00D77E17"/>
    <w:rsid w:val="00D8335A"/>
    <w:rsid w:val="00D91ED8"/>
    <w:rsid w:val="00D96D6D"/>
    <w:rsid w:val="00DA2B7B"/>
    <w:rsid w:val="00DF4B21"/>
    <w:rsid w:val="00E12228"/>
    <w:rsid w:val="00E155C9"/>
    <w:rsid w:val="00E22231"/>
    <w:rsid w:val="00E2470F"/>
    <w:rsid w:val="00E31301"/>
    <w:rsid w:val="00E36866"/>
    <w:rsid w:val="00E41072"/>
    <w:rsid w:val="00EA4F13"/>
    <w:rsid w:val="00EC1233"/>
    <w:rsid w:val="00EC4760"/>
    <w:rsid w:val="00EC6462"/>
    <w:rsid w:val="00ED7442"/>
    <w:rsid w:val="00F0282D"/>
    <w:rsid w:val="00F04993"/>
    <w:rsid w:val="00F10A1F"/>
    <w:rsid w:val="00F30FAC"/>
    <w:rsid w:val="00F330EC"/>
    <w:rsid w:val="00F4281C"/>
    <w:rsid w:val="00F550C1"/>
    <w:rsid w:val="00F6638F"/>
    <w:rsid w:val="00F72AD7"/>
    <w:rsid w:val="00F96430"/>
    <w:rsid w:val="00FB5539"/>
    <w:rsid w:val="00FD38F2"/>
    <w:rsid w:val="00FF33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1C6E2B"/>
  <w15:docId w15:val="{068380C0-D893-4BE5-BF59-3A8D522FE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o-RO" w:eastAsia="ro-R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830F7"/>
  </w:style>
  <w:style w:type="paragraph" w:styleId="Titlu1">
    <w:name w:val="heading 1"/>
    <w:basedOn w:val="Normal"/>
    <w:link w:val="Titlu1Caracter1"/>
    <w:qFormat/>
    <w:rsid w:val="00CC7ABC"/>
    <w:pPr>
      <w:spacing w:before="100" w:beforeAutospacing="1" w:after="100" w:afterAutospacing="1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kern w:val="36"/>
      <w:sz w:val="24"/>
      <w:szCs w:val="24"/>
      <w:lang w:val="en-US" w:eastAsia="en-US"/>
    </w:rPr>
  </w:style>
  <w:style w:type="paragraph" w:styleId="Titlu2">
    <w:name w:val="heading 2"/>
    <w:basedOn w:val="Normal"/>
    <w:link w:val="Titlu2Caracter1"/>
    <w:semiHidden/>
    <w:unhideWhenUsed/>
    <w:qFormat/>
    <w:rsid w:val="00CC7AB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i/>
      <w:iCs/>
      <w:sz w:val="24"/>
      <w:szCs w:val="24"/>
      <w:lang w:val="en-US" w:eastAsia="en-US"/>
    </w:rPr>
  </w:style>
  <w:style w:type="paragraph" w:styleId="Titlu3">
    <w:name w:val="heading 3"/>
    <w:basedOn w:val="Normal"/>
    <w:link w:val="Titlu3Caracter1"/>
    <w:semiHidden/>
    <w:unhideWhenUsed/>
    <w:qFormat/>
    <w:rsid w:val="00CC7ABC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lang w:val="en-US" w:eastAsia="en-US"/>
    </w:rPr>
  </w:style>
  <w:style w:type="paragraph" w:styleId="Titlu4">
    <w:name w:val="heading 4"/>
    <w:basedOn w:val="Normal"/>
    <w:link w:val="Titlu4Caracter1"/>
    <w:semiHidden/>
    <w:unhideWhenUsed/>
    <w:qFormat/>
    <w:rsid w:val="00CC7ABC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0"/>
      <w:szCs w:val="20"/>
      <w:lang w:val="en-US" w:eastAsia="en-US"/>
    </w:rPr>
  </w:style>
  <w:style w:type="paragraph" w:styleId="Titlu5">
    <w:name w:val="heading 5"/>
    <w:basedOn w:val="Normal"/>
    <w:link w:val="Titlu5Caracter1"/>
    <w:semiHidden/>
    <w:unhideWhenUsed/>
    <w:qFormat/>
    <w:rsid w:val="00CC7ABC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i/>
      <w:iCs/>
      <w:sz w:val="20"/>
      <w:szCs w:val="20"/>
      <w:lang w:val="en-US" w:eastAsia="en-US"/>
    </w:rPr>
  </w:style>
  <w:style w:type="paragraph" w:styleId="Titlu6">
    <w:name w:val="heading 6"/>
    <w:basedOn w:val="Normal"/>
    <w:link w:val="Titlu6Caracter1"/>
    <w:semiHidden/>
    <w:unhideWhenUsed/>
    <w:qFormat/>
    <w:rsid w:val="00CC7ABC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6"/>
      <w:szCs w:val="16"/>
      <w:lang w:val="en-US" w:eastAsia="en-US"/>
    </w:rPr>
  </w:style>
  <w:style w:type="paragraph" w:styleId="Titlu7">
    <w:name w:val="heading 7"/>
    <w:basedOn w:val="Normal"/>
    <w:next w:val="Normal"/>
    <w:link w:val="Titlu7Caracter"/>
    <w:semiHidden/>
    <w:unhideWhenUsed/>
    <w:qFormat/>
    <w:rsid w:val="00CC7ABC"/>
    <w:pPr>
      <w:keepNext/>
      <w:spacing w:after="0" w:line="240" w:lineRule="auto"/>
      <w:jc w:val="center"/>
      <w:outlineLvl w:val="6"/>
    </w:pPr>
    <w:rPr>
      <w:rFonts w:ascii="Verdana" w:eastAsia="Times New Roman" w:hAnsi="Verdana" w:cs="Times New Roman"/>
      <w:b/>
      <w:bCs/>
      <w:sz w:val="26"/>
      <w:lang w:val="fr-FR" w:eastAsia="en-US"/>
    </w:rPr>
  </w:style>
  <w:style w:type="paragraph" w:styleId="Titlu8">
    <w:name w:val="heading 8"/>
    <w:basedOn w:val="Normal"/>
    <w:next w:val="Normal"/>
    <w:link w:val="Titlu8Caracter"/>
    <w:semiHidden/>
    <w:unhideWhenUsed/>
    <w:qFormat/>
    <w:rsid w:val="00CC7ABC"/>
    <w:pPr>
      <w:keepNext/>
      <w:spacing w:after="120" w:line="240" w:lineRule="auto"/>
      <w:jc w:val="center"/>
      <w:outlineLvl w:val="7"/>
    </w:pPr>
    <w:rPr>
      <w:rFonts w:ascii="Arial" w:eastAsia="Calibri" w:hAnsi="Arial" w:cs="Arial"/>
      <w:b/>
      <w:bCs/>
      <w:sz w:val="28"/>
      <w:lang w:val="en-US" w:eastAsia="en-US"/>
    </w:rPr>
  </w:style>
  <w:style w:type="paragraph" w:styleId="Titlu9">
    <w:name w:val="heading 9"/>
    <w:basedOn w:val="Normal"/>
    <w:next w:val="Normal"/>
    <w:link w:val="Titlu9Caracter"/>
    <w:semiHidden/>
    <w:unhideWhenUsed/>
    <w:qFormat/>
    <w:rsid w:val="00CC7ABC"/>
    <w:pPr>
      <w:keepNext/>
      <w:framePr w:hSpace="180" w:wrap="around" w:vAnchor="text" w:hAnchor="text" w:y="1"/>
      <w:spacing w:after="0" w:line="240" w:lineRule="auto"/>
      <w:outlineLvl w:val="8"/>
    </w:pPr>
    <w:rPr>
      <w:rFonts w:ascii="Arial" w:eastAsia="Times New Roman" w:hAnsi="Arial" w:cs="Arial"/>
      <w:b/>
      <w:bCs/>
      <w:sz w:val="24"/>
      <w:szCs w:val="20"/>
      <w:lang w:val="en-US" w:eastAsia="en-US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Listparagraf">
    <w:name w:val="List Paragraph"/>
    <w:basedOn w:val="Normal"/>
    <w:uiPriority w:val="34"/>
    <w:qFormat/>
    <w:rsid w:val="000872B3"/>
    <w:pPr>
      <w:ind w:left="720"/>
      <w:contextualSpacing/>
    </w:pPr>
  </w:style>
  <w:style w:type="paragraph" w:styleId="NormalWeb">
    <w:name w:val="Normal (Web)"/>
    <w:basedOn w:val="Normal"/>
    <w:unhideWhenUsed/>
    <w:rsid w:val="005910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/>
    </w:rPr>
  </w:style>
  <w:style w:type="character" w:styleId="Robust">
    <w:name w:val="Strong"/>
    <w:basedOn w:val="Fontdeparagrafimplicit"/>
    <w:qFormat/>
    <w:rsid w:val="005910D5"/>
    <w:rPr>
      <w:b/>
      <w:bCs/>
    </w:rPr>
  </w:style>
  <w:style w:type="character" w:customStyle="1" w:styleId="Titlu1Caracter1">
    <w:name w:val="Titlu 1 Caracter1"/>
    <w:basedOn w:val="Fontdeparagrafimplicit"/>
    <w:link w:val="Titlu1"/>
    <w:rsid w:val="00CC7ABC"/>
    <w:rPr>
      <w:rFonts w:ascii="Times New Roman" w:eastAsia="Times New Roman" w:hAnsi="Times New Roman" w:cs="Times New Roman"/>
      <w:b/>
      <w:bCs/>
      <w:kern w:val="36"/>
      <w:sz w:val="24"/>
      <w:szCs w:val="24"/>
      <w:lang w:val="en-US" w:eastAsia="en-US"/>
    </w:rPr>
  </w:style>
  <w:style w:type="character" w:customStyle="1" w:styleId="Titlu2Caracter1">
    <w:name w:val="Titlu 2 Caracter1"/>
    <w:basedOn w:val="Fontdeparagrafimplicit"/>
    <w:link w:val="Titlu2"/>
    <w:semiHidden/>
    <w:rsid w:val="00CC7ABC"/>
    <w:rPr>
      <w:rFonts w:ascii="Times New Roman" w:eastAsia="Times New Roman" w:hAnsi="Times New Roman" w:cs="Times New Roman"/>
      <w:b/>
      <w:bCs/>
      <w:i/>
      <w:iCs/>
      <w:sz w:val="24"/>
      <w:szCs w:val="24"/>
      <w:lang w:val="en-US" w:eastAsia="en-US"/>
    </w:rPr>
  </w:style>
  <w:style w:type="character" w:customStyle="1" w:styleId="Titlu3Caracter1">
    <w:name w:val="Titlu 3 Caracter1"/>
    <w:basedOn w:val="Fontdeparagrafimplicit"/>
    <w:link w:val="Titlu3"/>
    <w:semiHidden/>
    <w:rsid w:val="00CC7ABC"/>
    <w:rPr>
      <w:rFonts w:ascii="Times New Roman" w:eastAsia="Times New Roman" w:hAnsi="Times New Roman" w:cs="Times New Roman"/>
      <w:b/>
      <w:bCs/>
      <w:lang w:val="en-US" w:eastAsia="en-US"/>
    </w:rPr>
  </w:style>
  <w:style w:type="character" w:customStyle="1" w:styleId="Titlu4Caracter1">
    <w:name w:val="Titlu 4 Caracter1"/>
    <w:basedOn w:val="Fontdeparagrafimplicit"/>
    <w:link w:val="Titlu4"/>
    <w:semiHidden/>
    <w:rsid w:val="00CC7ABC"/>
    <w:rPr>
      <w:rFonts w:ascii="Times New Roman" w:eastAsia="Times New Roman" w:hAnsi="Times New Roman" w:cs="Times New Roman"/>
      <w:b/>
      <w:bCs/>
      <w:sz w:val="20"/>
      <w:szCs w:val="20"/>
      <w:lang w:val="en-US" w:eastAsia="en-US"/>
    </w:rPr>
  </w:style>
  <w:style w:type="character" w:customStyle="1" w:styleId="Titlu5Caracter1">
    <w:name w:val="Titlu 5 Caracter1"/>
    <w:basedOn w:val="Fontdeparagrafimplicit"/>
    <w:link w:val="Titlu5"/>
    <w:semiHidden/>
    <w:rsid w:val="00CC7ABC"/>
    <w:rPr>
      <w:rFonts w:ascii="Times New Roman" w:eastAsia="Times New Roman" w:hAnsi="Times New Roman" w:cs="Times New Roman"/>
      <w:i/>
      <w:iCs/>
      <w:sz w:val="20"/>
      <w:szCs w:val="20"/>
      <w:lang w:val="en-US" w:eastAsia="en-US"/>
    </w:rPr>
  </w:style>
  <w:style w:type="character" w:customStyle="1" w:styleId="Titlu6Caracter1">
    <w:name w:val="Titlu 6 Caracter1"/>
    <w:basedOn w:val="Fontdeparagrafimplicit"/>
    <w:link w:val="Titlu6"/>
    <w:semiHidden/>
    <w:rsid w:val="00CC7ABC"/>
    <w:rPr>
      <w:rFonts w:ascii="Times New Roman" w:eastAsia="Times New Roman" w:hAnsi="Times New Roman" w:cs="Times New Roman"/>
      <w:b/>
      <w:bCs/>
      <w:sz w:val="16"/>
      <w:szCs w:val="16"/>
      <w:lang w:val="en-US" w:eastAsia="en-US"/>
    </w:rPr>
  </w:style>
  <w:style w:type="character" w:customStyle="1" w:styleId="Titlu7Caracter">
    <w:name w:val="Titlu 7 Caracter"/>
    <w:basedOn w:val="Fontdeparagrafimplicit"/>
    <w:link w:val="Titlu7"/>
    <w:semiHidden/>
    <w:rsid w:val="00CC7ABC"/>
    <w:rPr>
      <w:rFonts w:ascii="Verdana" w:eastAsia="Times New Roman" w:hAnsi="Verdana" w:cs="Times New Roman"/>
      <w:b/>
      <w:bCs/>
      <w:sz w:val="26"/>
      <w:lang w:val="fr-FR" w:eastAsia="en-US"/>
    </w:rPr>
  </w:style>
  <w:style w:type="character" w:customStyle="1" w:styleId="Titlu8Caracter">
    <w:name w:val="Titlu 8 Caracter"/>
    <w:basedOn w:val="Fontdeparagrafimplicit"/>
    <w:link w:val="Titlu8"/>
    <w:semiHidden/>
    <w:rsid w:val="00CC7ABC"/>
    <w:rPr>
      <w:rFonts w:ascii="Arial" w:eastAsia="Calibri" w:hAnsi="Arial" w:cs="Arial"/>
      <w:b/>
      <w:bCs/>
      <w:sz w:val="28"/>
      <w:lang w:val="en-US" w:eastAsia="en-US"/>
    </w:rPr>
  </w:style>
  <w:style w:type="character" w:customStyle="1" w:styleId="Titlu9Caracter">
    <w:name w:val="Titlu 9 Caracter"/>
    <w:basedOn w:val="Fontdeparagrafimplicit"/>
    <w:link w:val="Titlu9"/>
    <w:semiHidden/>
    <w:rsid w:val="00CC7ABC"/>
    <w:rPr>
      <w:rFonts w:ascii="Arial" w:eastAsia="Times New Roman" w:hAnsi="Arial" w:cs="Arial"/>
      <w:b/>
      <w:bCs/>
      <w:sz w:val="24"/>
      <w:szCs w:val="20"/>
      <w:lang w:val="en-US" w:eastAsia="en-US"/>
    </w:rPr>
  </w:style>
  <w:style w:type="paragraph" w:styleId="Antet">
    <w:name w:val="header"/>
    <w:basedOn w:val="Normal"/>
    <w:link w:val="AntetCaracter"/>
    <w:uiPriority w:val="99"/>
    <w:unhideWhenUsed/>
    <w:rsid w:val="00CC7ABC"/>
    <w:pPr>
      <w:tabs>
        <w:tab w:val="center" w:pos="4680"/>
        <w:tab w:val="right" w:pos="9360"/>
      </w:tabs>
      <w:spacing w:after="120" w:line="240" w:lineRule="auto"/>
      <w:jc w:val="both"/>
    </w:pPr>
    <w:rPr>
      <w:rFonts w:ascii="Calibri" w:eastAsia="Calibri" w:hAnsi="Calibri" w:cs="Times New Roman"/>
      <w:lang w:val="en-US" w:eastAsia="en-US"/>
    </w:rPr>
  </w:style>
  <w:style w:type="character" w:customStyle="1" w:styleId="AntetCaracter">
    <w:name w:val="Antet Caracter"/>
    <w:basedOn w:val="Fontdeparagrafimplicit"/>
    <w:link w:val="Antet"/>
    <w:uiPriority w:val="99"/>
    <w:rsid w:val="00CC7ABC"/>
    <w:rPr>
      <w:rFonts w:ascii="Calibri" w:eastAsia="Calibri" w:hAnsi="Calibri" w:cs="Times New Roman"/>
      <w:lang w:val="en-US" w:eastAsia="en-US"/>
    </w:rPr>
  </w:style>
  <w:style w:type="paragraph" w:styleId="Subsol">
    <w:name w:val="footer"/>
    <w:basedOn w:val="Normal"/>
    <w:link w:val="SubsolCaracter"/>
    <w:unhideWhenUsed/>
    <w:rsid w:val="00CC7ABC"/>
    <w:pPr>
      <w:tabs>
        <w:tab w:val="center" w:pos="4320"/>
        <w:tab w:val="right" w:pos="8640"/>
      </w:tabs>
      <w:spacing w:after="120" w:line="240" w:lineRule="auto"/>
      <w:jc w:val="both"/>
    </w:pPr>
    <w:rPr>
      <w:rFonts w:ascii="Calibri" w:eastAsia="Calibri" w:hAnsi="Calibri" w:cs="Times New Roman"/>
      <w:lang w:val="en-US" w:eastAsia="en-US"/>
    </w:rPr>
  </w:style>
  <w:style w:type="character" w:customStyle="1" w:styleId="SubsolCaracter">
    <w:name w:val="Subsol Caracter"/>
    <w:basedOn w:val="Fontdeparagrafimplicit"/>
    <w:link w:val="Subsol"/>
    <w:rsid w:val="00CC7ABC"/>
    <w:rPr>
      <w:rFonts w:ascii="Calibri" w:eastAsia="Calibri" w:hAnsi="Calibri" w:cs="Times New Roman"/>
      <w:lang w:val="en-US" w:eastAsia="en-US"/>
    </w:rPr>
  </w:style>
  <w:style w:type="paragraph" w:styleId="Titlu">
    <w:name w:val="Title"/>
    <w:aliases w:val="Caracter"/>
    <w:basedOn w:val="Normal"/>
    <w:link w:val="TitluCaracter"/>
    <w:qFormat/>
    <w:rsid w:val="00CC7ABC"/>
    <w:pPr>
      <w:spacing w:after="0" w:line="240" w:lineRule="auto"/>
      <w:jc w:val="center"/>
    </w:pPr>
    <w:rPr>
      <w:rFonts w:ascii="Bookman Old Style" w:eastAsia="Times New Roman" w:hAnsi="Bookman Old Style" w:cs="Times New Roman"/>
      <w:b/>
      <w:bCs/>
      <w:sz w:val="24"/>
      <w:szCs w:val="24"/>
    </w:rPr>
  </w:style>
  <w:style w:type="character" w:customStyle="1" w:styleId="TitluCaracter">
    <w:name w:val="Titlu Caracter"/>
    <w:aliases w:val="Caracter Caracter"/>
    <w:basedOn w:val="Fontdeparagrafimplicit"/>
    <w:link w:val="Titlu"/>
    <w:rsid w:val="00CC7ABC"/>
    <w:rPr>
      <w:rFonts w:ascii="Bookman Old Style" w:eastAsia="Times New Roman" w:hAnsi="Bookman Old Style" w:cs="Times New Roman"/>
      <w:b/>
      <w:bCs/>
      <w:sz w:val="24"/>
      <w:szCs w:val="24"/>
    </w:rPr>
  </w:style>
  <w:style w:type="paragraph" w:styleId="Corptext">
    <w:name w:val="Body Text"/>
    <w:basedOn w:val="Normal"/>
    <w:link w:val="CorptextCaracter"/>
    <w:semiHidden/>
    <w:unhideWhenUsed/>
    <w:rsid w:val="00CC7ABC"/>
    <w:pPr>
      <w:spacing w:after="0" w:line="240" w:lineRule="auto"/>
      <w:jc w:val="both"/>
    </w:pPr>
    <w:rPr>
      <w:rFonts w:ascii="Verdana" w:eastAsia="Times New Roman" w:hAnsi="Verdana" w:cs="Times New Roman"/>
      <w:sz w:val="20"/>
      <w:lang w:val="fr-FR" w:eastAsia="en-US"/>
    </w:rPr>
  </w:style>
  <w:style w:type="character" w:customStyle="1" w:styleId="CorptextCaracter">
    <w:name w:val="Corp text Caracter"/>
    <w:basedOn w:val="Fontdeparagrafimplicit"/>
    <w:link w:val="Corptext"/>
    <w:semiHidden/>
    <w:rsid w:val="00CC7ABC"/>
    <w:rPr>
      <w:rFonts w:ascii="Verdana" w:eastAsia="Times New Roman" w:hAnsi="Verdana" w:cs="Times New Roman"/>
      <w:sz w:val="20"/>
      <w:lang w:val="fr-FR" w:eastAsia="en-US"/>
    </w:rPr>
  </w:style>
  <w:style w:type="paragraph" w:styleId="Subtitlu">
    <w:name w:val="Subtitle"/>
    <w:basedOn w:val="Normal"/>
    <w:link w:val="SubtitluCaracter"/>
    <w:qFormat/>
    <w:rsid w:val="00CC7ABC"/>
    <w:pPr>
      <w:spacing w:after="0" w:line="240" w:lineRule="auto"/>
      <w:jc w:val="center"/>
    </w:pPr>
    <w:rPr>
      <w:rFonts w:ascii="Arial" w:eastAsia="Times New Roman" w:hAnsi="Arial" w:cs="Arial"/>
      <w:b/>
      <w:bCs/>
      <w:sz w:val="28"/>
      <w:szCs w:val="20"/>
      <w:lang w:val="en-US" w:eastAsia="en-US"/>
    </w:rPr>
  </w:style>
  <w:style w:type="character" w:customStyle="1" w:styleId="SubtitluCaracter">
    <w:name w:val="Subtitlu Caracter"/>
    <w:basedOn w:val="Fontdeparagrafimplicit"/>
    <w:link w:val="Subtitlu"/>
    <w:rsid w:val="00CC7ABC"/>
    <w:rPr>
      <w:rFonts w:ascii="Arial" w:eastAsia="Times New Roman" w:hAnsi="Arial" w:cs="Arial"/>
      <w:b/>
      <w:bCs/>
      <w:sz w:val="28"/>
      <w:szCs w:val="20"/>
      <w:lang w:val="en-US" w:eastAsia="en-US"/>
    </w:rPr>
  </w:style>
  <w:style w:type="paragraph" w:styleId="Corptext2">
    <w:name w:val="Body Text 2"/>
    <w:basedOn w:val="Normal"/>
    <w:link w:val="Corptext2Caracter"/>
    <w:semiHidden/>
    <w:unhideWhenUsed/>
    <w:rsid w:val="00CC7ABC"/>
    <w:pPr>
      <w:spacing w:after="0" w:line="240" w:lineRule="auto"/>
      <w:jc w:val="center"/>
    </w:pPr>
    <w:rPr>
      <w:rFonts w:ascii="Arial" w:eastAsia="Times New Roman" w:hAnsi="Arial" w:cs="Arial"/>
      <w:b/>
      <w:bCs/>
      <w:sz w:val="28"/>
      <w:lang w:val="fr-FR" w:eastAsia="en-US"/>
    </w:rPr>
  </w:style>
  <w:style w:type="character" w:customStyle="1" w:styleId="Corptext2Caracter">
    <w:name w:val="Corp text 2 Caracter"/>
    <w:basedOn w:val="Fontdeparagrafimplicit"/>
    <w:link w:val="Corptext2"/>
    <w:semiHidden/>
    <w:rsid w:val="00CC7ABC"/>
    <w:rPr>
      <w:rFonts w:ascii="Arial" w:eastAsia="Times New Roman" w:hAnsi="Arial" w:cs="Arial"/>
      <w:b/>
      <w:bCs/>
      <w:sz w:val="28"/>
      <w:lang w:val="fr-FR" w:eastAsia="en-US"/>
    </w:rPr>
  </w:style>
  <w:style w:type="paragraph" w:styleId="Corptext3">
    <w:name w:val="Body Text 3"/>
    <w:basedOn w:val="Normal"/>
    <w:link w:val="Corptext3Caracter"/>
    <w:semiHidden/>
    <w:unhideWhenUsed/>
    <w:rsid w:val="00CC7ABC"/>
    <w:pPr>
      <w:spacing w:after="0" w:line="240" w:lineRule="auto"/>
      <w:jc w:val="both"/>
    </w:pPr>
    <w:rPr>
      <w:rFonts w:ascii="Arial" w:eastAsia="Times New Roman" w:hAnsi="Arial" w:cs="Arial"/>
      <w:sz w:val="24"/>
      <w:lang w:val="fr-FR" w:eastAsia="en-US"/>
    </w:rPr>
  </w:style>
  <w:style w:type="character" w:customStyle="1" w:styleId="Corptext3Caracter">
    <w:name w:val="Corp text 3 Caracter"/>
    <w:basedOn w:val="Fontdeparagrafimplicit"/>
    <w:link w:val="Corptext3"/>
    <w:semiHidden/>
    <w:rsid w:val="00CC7ABC"/>
    <w:rPr>
      <w:rFonts w:ascii="Arial" w:eastAsia="Times New Roman" w:hAnsi="Arial" w:cs="Arial"/>
      <w:sz w:val="24"/>
      <w:lang w:val="fr-FR" w:eastAsia="en-US"/>
    </w:rPr>
  </w:style>
  <w:style w:type="character" w:customStyle="1" w:styleId="Titlu1Caracter">
    <w:name w:val="Titlu 1 Caracter"/>
    <w:basedOn w:val="Fontdeparagrafimplicit"/>
    <w:rsid w:val="00CC7ABC"/>
    <w:rPr>
      <w:rFonts w:ascii="Times New Roman" w:eastAsia="Times New Roman" w:hAnsi="Times New Roman" w:cs="Times New Roman" w:hint="default"/>
      <w:b/>
      <w:bCs/>
      <w:kern w:val="36"/>
      <w:sz w:val="24"/>
      <w:szCs w:val="24"/>
    </w:rPr>
  </w:style>
  <w:style w:type="character" w:customStyle="1" w:styleId="Titlu2Caracter">
    <w:name w:val="Titlu 2 Caracter"/>
    <w:basedOn w:val="Fontdeparagrafimplicit"/>
    <w:rsid w:val="00CC7ABC"/>
    <w:rPr>
      <w:rFonts w:ascii="Times New Roman" w:eastAsia="Times New Roman" w:hAnsi="Times New Roman" w:cs="Times New Roman" w:hint="default"/>
      <w:b/>
      <w:bCs/>
      <w:i/>
      <w:iCs/>
      <w:sz w:val="24"/>
      <w:szCs w:val="24"/>
    </w:rPr>
  </w:style>
  <w:style w:type="character" w:customStyle="1" w:styleId="Titlu3Caracter">
    <w:name w:val="Titlu 3 Caracter"/>
    <w:basedOn w:val="Fontdeparagrafimplicit"/>
    <w:rsid w:val="00CC7ABC"/>
    <w:rPr>
      <w:rFonts w:ascii="Times New Roman" w:eastAsia="Times New Roman" w:hAnsi="Times New Roman" w:cs="Times New Roman" w:hint="default"/>
      <w:b/>
      <w:bCs/>
    </w:rPr>
  </w:style>
  <w:style w:type="character" w:customStyle="1" w:styleId="Titlu4Caracter">
    <w:name w:val="Titlu 4 Caracter"/>
    <w:basedOn w:val="Fontdeparagrafimplicit"/>
    <w:rsid w:val="00CC7ABC"/>
    <w:rPr>
      <w:rFonts w:ascii="Times New Roman" w:eastAsia="Times New Roman" w:hAnsi="Times New Roman" w:cs="Times New Roman" w:hint="default"/>
      <w:b/>
      <w:bCs/>
      <w:sz w:val="20"/>
      <w:szCs w:val="20"/>
    </w:rPr>
  </w:style>
  <w:style w:type="character" w:customStyle="1" w:styleId="Titlu5Caracter">
    <w:name w:val="Titlu 5 Caracter"/>
    <w:basedOn w:val="Fontdeparagrafimplicit"/>
    <w:rsid w:val="00CC7ABC"/>
    <w:rPr>
      <w:rFonts w:ascii="Times New Roman" w:eastAsia="Times New Roman" w:hAnsi="Times New Roman" w:cs="Times New Roman" w:hint="default"/>
      <w:i/>
      <w:iCs/>
      <w:sz w:val="20"/>
      <w:szCs w:val="20"/>
    </w:rPr>
  </w:style>
  <w:style w:type="character" w:customStyle="1" w:styleId="Titlu6Caracter">
    <w:name w:val="Titlu 6 Caracter"/>
    <w:basedOn w:val="Fontdeparagrafimplicit"/>
    <w:rsid w:val="00CC7ABC"/>
    <w:rPr>
      <w:rFonts w:ascii="Times New Roman" w:eastAsia="Times New Roman" w:hAnsi="Times New Roman" w:cs="Times New Roman" w:hint="default"/>
      <w:b/>
      <w:bCs/>
      <w:sz w:val="16"/>
      <w:szCs w:val="16"/>
    </w:rPr>
  </w:style>
  <w:style w:type="character" w:customStyle="1" w:styleId="do1">
    <w:name w:val="do1"/>
    <w:basedOn w:val="Fontdeparagrafimplicit"/>
    <w:rsid w:val="00CC7ABC"/>
    <w:rPr>
      <w:b/>
      <w:bCs/>
      <w:sz w:val="26"/>
      <w:szCs w:val="26"/>
    </w:rPr>
  </w:style>
  <w:style w:type="character" w:customStyle="1" w:styleId="ca1">
    <w:name w:val="ca1"/>
    <w:basedOn w:val="Fontdeparagrafimplicit"/>
    <w:rsid w:val="00CC7ABC"/>
    <w:rPr>
      <w:b/>
      <w:bCs/>
      <w:color w:val="005F00"/>
      <w:sz w:val="24"/>
      <w:szCs w:val="24"/>
    </w:rPr>
  </w:style>
  <w:style w:type="character" w:customStyle="1" w:styleId="tca1">
    <w:name w:val="tca1"/>
    <w:basedOn w:val="Fontdeparagrafimplicit"/>
    <w:rsid w:val="00CC7ABC"/>
    <w:rPr>
      <w:b/>
      <w:bCs/>
      <w:sz w:val="24"/>
      <w:szCs w:val="24"/>
    </w:rPr>
  </w:style>
  <w:style w:type="character" w:customStyle="1" w:styleId="ar1">
    <w:name w:val="ar1"/>
    <w:basedOn w:val="Fontdeparagrafimplicit"/>
    <w:rsid w:val="00CC7ABC"/>
    <w:rPr>
      <w:b/>
      <w:bCs/>
      <w:color w:val="0000AF"/>
      <w:sz w:val="22"/>
      <w:szCs w:val="22"/>
    </w:rPr>
  </w:style>
  <w:style w:type="character" w:customStyle="1" w:styleId="al1">
    <w:name w:val="al1"/>
    <w:basedOn w:val="Fontdeparagrafimplicit"/>
    <w:rsid w:val="00CC7ABC"/>
    <w:rPr>
      <w:b/>
      <w:bCs/>
      <w:color w:val="008F00"/>
    </w:rPr>
  </w:style>
  <w:style w:type="character" w:customStyle="1" w:styleId="tal1">
    <w:name w:val="tal1"/>
    <w:basedOn w:val="Fontdeparagrafimplicit"/>
    <w:rsid w:val="00CC7ABC"/>
  </w:style>
  <w:style w:type="character" w:customStyle="1" w:styleId="tpa1">
    <w:name w:val="tpa1"/>
    <w:basedOn w:val="Fontdeparagrafimplicit"/>
    <w:rsid w:val="00CC7ABC"/>
  </w:style>
  <w:style w:type="character" w:customStyle="1" w:styleId="sp1">
    <w:name w:val="sp1"/>
    <w:basedOn w:val="Fontdeparagrafimplicit"/>
    <w:rsid w:val="00CC7ABC"/>
    <w:rPr>
      <w:b/>
      <w:bCs/>
      <w:color w:val="8F0000"/>
    </w:rPr>
  </w:style>
  <w:style w:type="character" w:customStyle="1" w:styleId="tsp1">
    <w:name w:val="tsp1"/>
    <w:basedOn w:val="Fontdeparagrafimplicit"/>
    <w:rsid w:val="00CC7ABC"/>
  </w:style>
  <w:style w:type="character" w:customStyle="1" w:styleId="li1">
    <w:name w:val="li1"/>
    <w:basedOn w:val="Fontdeparagrafimplicit"/>
    <w:rsid w:val="00CC7ABC"/>
    <w:rPr>
      <w:b/>
      <w:bCs/>
      <w:color w:val="8F0000"/>
    </w:rPr>
  </w:style>
  <w:style w:type="character" w:customStyle="1" w:styleId="tli1">
    <w:name w:val="tli1"/>
    <w:basedOn w:val="Fontdeparagrafimplicit"/>
    <w:rsid w:val="00CC7ABC"/>
  </w:style>
  <w:style w:type="character" w:customStyle="1" w:styleId="si1">
    <w:name w:val="si1"/>
    <w:basedOn w:val="Fontdeparagrafimplicit"/>
    <w:rsid w:val="00CC7ABC"/>
    <w:rPr>
      <w:b/>
      <w:bCs/>
      <w:sz w:val="24"/>
      <w:szCs w:val="24"/>
    </w:rPr>
  </w:style>
  <w:style w:type="character" w:customStyle="1" w:styleId="tsi1">
    <w:name w:val="tsi1"/>
    <w:basedOn w:val="Fontdeparagrafimplicit"/>
    <w:rsid w:val="00CC7ABC"/>
    <w:rPr>
      <w:b/>
      <w:bCs/>
      <w:sz w:val="24"/>
      <w:szCs w:val="24"/>
    </w:rPr>
  </w:style>
  <w:style w:type="character" w:customStyle="1" w:styleId="pt1">
    <w:name w:val="pt1"/>
    <w:basedOn w:val="Fontdeparagrafimplicit"/>
    <w:rsid w:val="00CC7ABC"/>
    <w:rPr>
      <w:b/>
      <w:bCs/>
      <w:color w:val="8F0000"/>
    </w:rPr>
  </w:style>
  <w:style w:type="character" w:customStyle="1" w:styleId="tpt1">
    <w:name w:val="tpt1"/>
    <w:basedOn w:val="Fontdeparagrafimplicit"/>
    <w:rsid w:val="00CC7ABC"/>
  </w:style>
  <w:style w:type="character" w:customStyle="1" w:styleId="ax1">
    <w:name w:val="ax1"/>
    <w:basedOn w:val="Fontdeparagrafimplicit"/>
    <w:rsid w:val="00CC7ABC"/>
    <w:rPr>
      <w:b/>
      <w:bCs/>
      <w:sz w:val="26"/>
      <w:szCs w:val="26"/>
    </w:rPr>
  </w:style>
  <w:style w:type="character" w:customStyle="1" w:styleId="tax1">
    <w:name w:val="tax1"/>
    <w:basedOn w:val="Fontdeparagrafimplicit"/>
    <w:rsid w:val="00CC7ABC"/>
    <w:rPr>
      <w:b/>
      <w:bCs/>
      <w:sz w:val="26"/>
      <w:szCs w:val="26"/>
    </w:rPr>
  </w:style>
  <w:style w:type="character" w:styleId="Hyperlink">
    <w:name w:val="Hyperlink"/>
    <w:basedOn w:val="Fontdeparagrafimplicit"/>
    <w:uiPriority w:val="99"/>
    <w:semiHidden/>
    <w:unhideWhenUsed/>
    <w:rsid w:val="00CC7ABC"/>
    <w:rPr>
      <w:color w:val="0000FF"/>
      <w:u w:val="single"/>
    </w:rPr>
  </w:style>
  <w:style w:type="character" w:styleId="HyperlinkParcurs">
    <w:name w:val="FollowedHyperlink"/>
    <w:basedOn w:val="Fontdeparagrafimplicit"/>
    <w:uiPriority w:val="99"/>
    <w:semiHidden/>
    <w:unhideWhenUsed/>
    <w:rsid w:val="00CC7ABC"/>
    <w:rPr>
      <w:color w:val="800080"/>
      <w:u w:val="single"/>
    </w:rPr>
  </w:style>
  <w:style w:type="character" w:customStyle="1" w:styleId="salnbdy">
    <w:name w:val="s_aln_bdy"/>
    <w:basedOn w:val="Fontdeparagrafimplicit"/>
    <w:rsid w:val="004158E5"/>
  </w:style>
  <w:style w:type="character" w:styleId="Accentuat">
    <w:name w:val="Emphasis"/>
    <w:qFormat/>
    <w:rsid w:val="000326DB"/>
    <w:rPr>
      <w:i/>
      <w:iCs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E155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E155C9"/>
    <w:rPr>
      <w:rFonts w:ascii="Tahoma" w:hAnsi="Tahoma" w:cs="Tahoma"/>
      <w:sz w:val="16"/>
      <w:szCs w:val="16"/>
    </w:rPr>
  </w:style>
  <w:style w:type="paragraph" w:customStyle="1" w:styleId="Style7">
    <w:name w:val="Style7"/>
    <w:basedOn w:val="Normal"/>
    <w:rsid w:val="00BE4C16"/>
    <w:pPr>
      <w:widowControl w:val="0"/>
      <w:suppressAutoHyphens/>
      <w:spacing w:after="0" w:line="230" w:lineRule="exact"/>
      <w:ind w:firstLine="706"/>
      <w:jc w:val="both"/>
    </w:pPr>
    <w:rPr>
      <w:rFonts w:ascii="Times New Roman" w:eastAsia="SimSun" w:hAnsi="Times New Roman" w:cs="Times New Roman"/>
      <w:kern w:val="1"/>
      <w:sz w:val="24"/>
      <w:szCs w:val="24"/>
      <w:lang w:val="en-US" w:eastAsia="ar-SA"/>
    </w:rPr>
  </w:style>
  <w:style w:type="paragraph" w:styleId="Frspaiere">
    <w:name w:val="No Spacing"/>
    <w:uiPriority w:val="1"/>
    <w:qFormat/>
    <w:rsid w:val="005D0EF6"/>
    <w:pPr>
      <w:spacing w:after="0" w:line="240" w:lineRule="auto"/>
    </w:pPr>
    <w:rPr>
      <w:rFonts w:ascii="Calibri" w:eastAsia="Calibri" w:hAnsi="Calibri" w:cs="Times New Roman"/>
      <w:lang w:val="en-US" w:eastAsia="en-US"/>
    </w:rPr>
  </w:style>
  <w:style w:type="character" w:customStyle="1" w:styleId="FontStyle14">
    <w:name w:val="Font Style14"/>
    <w:rsid w:val="005D0EF6"/>
    <w:rPr>
      <w:rFonts w:ascii="Times New Roman" w:hAnsi="Times New Roman" w:cs="Times New Roman"/>
      <w:sz w:val="18"/>
      <w:szCs w:val="18"/>
    </w:rPr>
  </w:style>
  <w:style w:type="paragraph" w:customStyle="1" w:styleId="Style4">
    <w:name w:val="Style4"/>
    <w:basedOn w:val="Normal"/>
    <w:rsid w:val="005D0EF6"/>
    <w:pPr>
      <w:widowControl w:val="0"/>
      <w:suppressAutoHyphens/>
      <w:spacing w:after="0" w:line="230" w:lineRule="exact"/>
      <w:jc w:val="center"/>
    </w:pPr>
    <w:rPr>
      <w:rFonts w:ascii="Times New Roman" w:eastAsia="SimSun" w:hAnsi="Times New Roman" w:cs="Times New Roman"/>
      <w:kern w:val="1"/>
      <w:sz w:val="24"/>
      <w:szCs w:val="24"/>
      <w:lang w:val="en-US" w:eastAsia="ar-SA"/>
    </w:rPr>
  </w:style>
  <w:style w:type="character" w:customStyle="1" w:styleId="slit">
    <w:name w:val="s_lit"/>
    <w:basedOn w:val="Fontdeparagrafimplicit"/>
    <w:rsid w:val="00217D8F"/>
  </w:style>
  <w:style w:type="character" w:customStyle="1" w:styleId="slitttl">
    <w:name w:val="s_lit_ttl"/>
    <w:basedOn w:val="Fontdeparagrafimplicit"/>
    <w:rsid w:val="00217D8F"/>
  </w:style>
  <w:style w:type="character" w:customStyle="1" w:styleId="slitbdy">
    <w:name w:val="s_lit_bdy"/>
    <w:basedOn w:val="Fontdeparagrafimplicit"/>
    <w:rsid w:val="00217D8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3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87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82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87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unsaved://LexNavigator.htm/DB0;LexAct%20240232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unsaved://LexNavigator.htm/DB0;LexAct%20236958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761</TotalTime>
  <Pages>5</Pages>
  <Words>1544</Words>
  <Characters>8806</Characters>
  <Application>Microsoft Office Word</Application>
  <DocSecurity>0</DocSecurity>
  <Lines>73</Lines>
  <Paragraphs>20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Lucru</dc:creator>
  <cp:keywords/>
  <dc:description/>
  <cp:lastModifiedBy>DRAGOMIRESTI2</cp:lastModifiedBy>
  <cp:revision>169</cp:revision>
  <cp:lastPrinted>2026-01-30T08:28:00Z</cp:lastPrinted>
  <dcterms:created xsi:type="dcterms:W3CDTF">2019-02-21T13:16:00Z</dcterms:created>
  <dcterms:modified xsi:type="dcterms:W3CDTF">2026-01-30T08:29:00Z</dcterms:modified>
</cp:coreProperties>
</file>